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588D5" w14:textId="77777777" w:rsidR="007C4EB9" w:rsidRPr="00332D40" w:rsidRDefault="007C4EB9" w:rsidP="007C4E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332D4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64A93E" wp14:editId="46BD616D">
            <wp:extent cx="563880" cy="533400"/>
            <wp:effectExtent l="0" t="0" r="762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F1BAF" w14:textId="2E85A66A" w:rsidR="007C4EB9" w:rsidRPr="005538BD" w:rsidRDefault="007C4EB9" w:rsidP="007C4EB9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</w:pPr>
      <w:r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МИНИСТЕРСТВО НАУКИ </w:t>
      </w:r>
      <w:r w:rsidR="00D47387"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И ВЫСШЕГО ОБРАЗОВАНИЯ </w:t>
      </w:r>
      <w:r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>РОССИЙСКОЙ ФЕДЕРАЦИИ</w:t>
      </w:r>
    </w:p>
    <w:p w14:paraId="6F55ED46" w14:textId="77777777" w:rsidR="007C4EB9" w:rsidRPr="00332D40" w:rsidRDefault="007C4EB9" w:rsidP="007C4EB9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2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14:paraId="4E7C9B6D" w14:textId="77777777" w:rsidR="007C4EB9" w:rsidRPr="00332D40" w:rsidRDefault="007C4EB9" w:rsidP="007C4EB9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2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14:paraId="1D638E53" w14:textId="77777777" w:rsidR="007C4EB9" w:rsidRPr="00332D40" w:rsidRDefault="007C4EB9" w:rsidP="007C4EB9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14:paraId="0F57C4F2" w14:textId="77777777" w:rsidR="007C4EB9" w:rsidRPr="00332D40" w:rsidRDefault="007C4EB9" w:rsidP="007C4EB9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ДГТУ</w:t>
      </w:r>
      <w:proofErr w:type="spellEnd"/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352B33A2" w14:textId="77777777" w:rsidR="007C4EB9" w:rsidRPr="00332D40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689EC6" w14:textId="77777777" w:rsidR="007C4EB9" w:rsidRPr="00332D40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9FF25D" w14:textId="77777777" w:rsidR="007C4EB9" w:rsidRPr="00332D40" w:rsidRDefault="007C4EB9" w:rsidP="007C4EB9">
      <w:pPr>
        <w:widowControl w:val="0"/>
        <w:autoSpaceDE w:val="0"/>
        <w:autoSpaceDN w:val="0"/>
        <w:spacing w:after="0" w:line="2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</w:t>
      </w: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перевозок и дорожного движения</w:t>
      </w: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821AADB" w14:textId="77777777" w:rsidR="007C4EB9" w:rsidRPr="00A8025B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A481EE" w14:textId="77777777" w:rsidR="007C4EB9" w:rsidRPr="00A8025B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19505E" w14:textId="77777777" w:rsidR="007C4EB9" w:rsidRPr="00A8025B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2CF5E0" w14:textId="77777777" w:rsidR="007C4EB9" w:rsidRPr="0000161F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E1500A" w14:textId="77777777" w:rsidR="007C4EB9" w:rsidRDefault="007C4EB9" w:rsidP="007C4EB9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МЕТОДИЧЕСКИЕ УКАЗАНИЯ</w:t>
      </w:r>
    </w:p>
    <w:p w14:paraId="77C87C47" w14:textId="20F59302" w:rsidR="007C4EB9" w:rsidRPr="003053D5" w:rsidRDefault="007C4EB9" w:rsidP="007C4EB9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ВЫПОЛНЕНИЯ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КОНТРОЛЬН</w:t>
      </w:r>
      <w:r w:rsidR="00ED7A56">
        <w:rPr>
          <w:rFonts w:ascii="Times New Roman" w:eastAsia="Times New Roman" w:hAnsi="Times New Roman" w:cs="Times New Roman"/>
          <w:b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</w:t>
      </w: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</w:t>
      </w:r>
    </w:p>
    <w:p w14:paraId="61549851" w14:textId="11CC3644" w:rsidR="007C4EB9" w:rsidRPr="00332D40" w:rsidRDefault="007C4EB9" w:rsidP="007C4EB9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947AD" w:rsidRPr="003F3FD1">
        <w:rPr>
          <w:rFonts w:ascii="Times New Roman" w:eastAsia="Times New Roman" w:hAnsi="Times New Roman" w:cs="Times New Roman"/>
          <w:b/>
          <w:sz w:val="28"/>
          <w:szCs w:val="28"/>
        </w:rPr>
        <w:t>ИНТЕЛЛЕКТУАЛЬНЫЙ АНАЛИЗ ДАННЫХ НА ТРАНСПОРТЕ</w:t>
      </w: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05644441" w14:textId="77777777" w:rsidR="007C4EB9" w:rsidRPr="00332D40" w:rsidRDefault="007C4EB9" w:rsidP="007C4EB9">
      <w:pPr>
        <w:widowControl w:val="0"/>
        <w:autoSpaceDE w:val="0"/>
        <w:autoSpaceDN w:val="0"/>
        <w:spacing w:after="0" w:line="200" w:lineRule="atLeast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29B2982" w14:textId="77777777" w:rsidR="007C4EB9" w:rsidRDefault="007C4EB9" w:rsidP="007C4EB9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5944D66" w14:textId="77777777" w:rsidR="007C4EB9" w:rsidRDefault="007C4EB9" w:rsidP="007C4EB9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56A0E8E" w14:textId="18BD0650" w:rsidR="007C4EB9" w:rsidRPr="00332D40" w:rsidRDefault="007C4EB9" w:rsidP="007C4EB9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подготовки 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23.0</w:t>
      </w:r>
      <w:r w:rsidR="006947AD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.01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«Технология транспортных процессов»</w:t>
      </w:r>
    </w:p>
    <w:p w14:paraId="30BD48E2" w14:textId="77777777" w:rsidR="007C4EB9" w:rsidRPr="00332D40" w:rsidRDefault="007C4EB9" w:rsidP="007C4EB9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Профил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32D4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 xml:space="preserve"> «Транспортная логистика»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 «Организация перевозок на автомобильном транспорте»; «Интеллектуальные транспортные системы»</w:t>
      </w:r>
    </w:p>
    <w:p w14:paraId="68A1E422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5B9EAFB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687877F9" w14:textId="77777777" w:rsidR="007C4EB9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09F6EA9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2F65361E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58D9E5F4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3A579F4D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4E8728C2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323387DF" w14:textId="77777777" w:rsidR="007C4EB9" w:rsidRDefault="007C4EB9" w:rsidP="007C4EB9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14:paraId="7DF05757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ДГТУ</w:t>
      </w:r>
      <w:proofErr w:type="spellEnd"/>
    </w:p>
    <w:p w14:paraId="0853A2F0" w14:textId="4DAE1A02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-979757467"/>
          <w:placeholder>
            <w:docPart w:val="C5F8439D9C39405A833A7085D2AF4F11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 w:rsidRPr="00332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2D4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B9E8E42" w14:textId="77777777" w:rsidR="007C4EB9" w:rsidRPr="00F77579" w:rsidRDefault="007C4EB9" w:rsidP="007C4EB9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</w:t>
      </w:r>
      <w:proofErr w:type="spellEnd"/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656</w:t>
      </w:r>
    </w:p>
    <w:p w14:paraId="5CC42EE0" w14:textId="791DC45C" w:rsidR="007C4EB9" w:rsidRPr="00EB4945" w:rsidRDefault="007C4EB9" w:rsidP="007C4EB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Составител</w:t>
      </w:r>
      <w:r w:rsidR="00EB4945">
        <w:rPr>
          <w:rFonts w:ascii="Times New Roman" w:eastAsia="Calibri" w:hAnsi="Times New Roman" w:cs="Times New Roman"/>
          <w:sz w:val="28"/>
          <w:szCs w:val="28"/>
        </w:rPr>
        <w:t>ь</w:t>
      </w:r>
      <w:r w:rsidRPr="00EC393B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945">
        <w:rPr>
          <w:rFonts w:ascii="Times New Roman" w:eastAsia="Calibri" w:hAnsi="Times New Roman" w:cs="Times New Roman"/>
          <w:sz w:val="28"/>
          <w:szCs w:val="28"/>
        </w:rPr>
        <w:t>Роговенко Т.Н.</w:t>
      </w:r>
    </w:p>
    <w:p w14:paraId="6D472A5A" w14:textId="77777777" w:rsidR="007C4EB9" w:rsidRDefault="007C4EB9" w:rsidP="007C4EB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30BCDF" w14:textId="26775143" w:rsidR="007C4EB9" w:rsidRDefault="007C4EB9" w:rsidP="007C4EB9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для выполнения </w:t>
      </w:r>
      <w:r>
        <w:rPr>
          <w:rFonts w:ascii="Times New Roman" w:eastAsia="Calibri" w:hAnsi="Times New Roman" w:cs="Times New Roman"/>
          <w:sz w:val="28"/>
          <w:szCs w:val="28"/>
        </w:rPr>
        <w:t>контрольн</w:t>
      </w:r>
      <w:r w:rsidR="00ED7A56">
        <w:rPr>
          <w:rFonts w:ascii="Times New Roman" w:eastAsia="Calibri" w:hAnsi="Times New Roman" w:cs="Times New Roman"/>
          <w:sz w:val="28"/>
          <w:szCs w:val="28"/>
        </w:rPr>
        <w:t>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 по дисциплине «</w:t>
      </w:r>
      <w:r w:rsidR="006947AD">
        <w:rPr>
          <w:rFonts w:ascii="Times New Roman" w:eastAsia="Calibri" w:hAnsi="Times New Roman" w:cs="Times New Roman"/>
          <w:sz w:val="28"/>
          <w:szCs w:val="28"/>
        </w:rPr>
        <w:t>И</w:t>
      </w:r>
      <w:r w:rsidR="006947AD" w:rsidRPr="003F3FD1">
        <w:rPr>
          <w:rFonts w:ascii="Times New Roman" w:eastAsia="Calibri" w:hAnsi="Times New Roman" w:cs="Times New Roman"/>
          <w:sz w:val="28"/>
          <w:szCs w:val="28"/>
        </w:rPr>
        <w:t>нтеллектуальный анализ данных на транспорте</w:t>
      </w:r>
      <w:r w:rsidRPr="00F77579">
        <w:rPr>
          <w:rFonts w:ascii="Times New Roman" w:eastAsia="Calibri" w:hAnsi="Times New Roman" w:cs="Times New Roman"/>
          <w:sz w:val="28"/>
          <w:szCs w:val="28"/>
        </w:rPr>
        <w:t>» –</w:t>
      </w:r>
    </w:p>
    <w:p w14:paraId="0ECAB2B9" w14:textId="6ED56B3C" w:rsidR="007C4EB9" w:rsidRPr="00F77579" w:rsidRDefault="007C4EB9" w:rsidP="007C4EB9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>Ростов-на-Дону: Донской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гос. техн. ун-т,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707842227"/>
          <w:placeholder>
            <w:docPart w:val="DD5AD7420D644790B40A97A7F6CB6E86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r w:rsidR="004B309F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с.</w:t>
      </w:r>
    </w:p>
    <w:p w14:paraId="1137126A" w14:textId="77777777" w:rsidR="007C4EB9" w:rsidRPr="00F77579" w:rsidRDefault="007C4EB9" w:rsidP="007C4EB9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CA309F" w14:textId="77777777" w:rsidR="007C4EB9" w:rsidRPr="00F77579" w:rsidRDefault="007C4EB9" w:rsidP="007C4EB9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7579">
        <w:rPr>
          <w:rFonts w:ascii="Times New Roman" w:eastAsia="Calibri" w:hAnsi="Times New Roman" w:cs="Times New Roman"/>
          <w:sz w:val="28"/>
          <w:szCs w:val="28"/>
        </w:rPr>
        <w:t>УДК</w:t>
      </w:r>
      <w:proofErr w:type="spellEnd"/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 656</w:t>
      </w:r>
    </w:p>
    <w:p w14:paraId="4FB7FB82" w14:textId="77777777" w:rsidR="007C4EB9" w:rsidRPr="00EC393B" w:rsidRDefault="007C4EB9" w:rsidP="007C4EB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E02741" w14:textId="4A752C04" w:rsidR="006947AD" w:rsidRPr="003B2288" w:rsidRDefault="006947AD" w:rsidP="006947AD">
      <w:pPr>
        <w:tabs>
          <w:tab w:val="left" w:pos="19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2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Методические указания предназначены 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</w:rPr>
        <w:t>магистрантов</w:t>
      </w:r>
      <w:r w:rsidRPr="003B22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2288">
        <w:rPr>
          <w:rFonts w:ascii="Times New Roman" w:eastAsia="Calibri" w:hAnsi="Times New Roman" w:cs="Times New Roman"/>
          <w:sz w:val="28"/>
          <w:szCs w:val="28"/>
          <w:lang w:eastAsia="ru-RU"/>
        </w:rPr>
        <w:t>заочной формы обучения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подготовки 23.0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>.01 «Технология транспортных процессов»,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288">
        <w:rPr>
          <w:rFonts w:ascii="Times New Roman" w:eastAsia="Times New Roman" w:hAnsi="Times New Roman" w:cs="Times New Roman"/>
          <w:bCs/>
          <w:sz w:val="28"/>
          <w:szCs w:val="28"/>
        </w:rPr>
        <w:t>«Транспортная логистика», «Организация перевозок на автомобильном транспорте», «Интеллектуальные транспортные системы»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319359" w14:textId="77777777" w:rsidR="007C4EB9" w:rsidRDefault="007C4EB9" w:rsidP="007C4E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AB26D" w14:textId="77777777" w:rsidR="007C4EB9" w:rsidRDefault="007C4EB9" w:rsidP="007C4E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E486E7" w14:textId="77777777" w:rsidR="007C4EB9" w:rsidRDefault="007C4EB9" w:rsidP="007C4E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0B78C" w14:textId="77777777" w:rsidR="007C4EB9" w:rsidRPr="00C544DD" w:rsidRDefault="007C4EB9" w:rsidP="007C4E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EA69B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6B7A6A16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44CFD8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за выпуск зав. кафедрой «Организации перевозок и дорожного движения» д-р техн. наук, профессор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</w:t>
      </w:r>
      <w:proofErr w:type="spellEnd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Зырянов</w:t>
      </w:r>
    </w:p>
    <w:p w14:paraId="34E66311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14:paraId="0573559A" w14:textId="6EE17E58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печать ___.___.20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168453938"/>
          <w:placeholder>
            <w:docPart w:val="0746E4C074A948788F6B39B3B469B5AA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34A7A0EE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Формат 60×84/16. Объем ___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</w:t>
      </w:r>
      <w:proofErr w:type="spellEnd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п. л.</w:t>
      </w:r>
    </w:p>
    <w:p w14:paraId="1DD595D7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Тираж ___ экз. Заказ № ___</w:t>
      </w:r>
    </w:p>
    <w:p w14:paraId="25E2289B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14:paraId="703C916E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Издательский центр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ДГТУ</w:t>
      </w:r>
      <w:proofErr w:type="spellEnd"/>
    </w:p>
    <w:p w14:paraId="5EA421F8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университета и полиграфического предприятия:</w:t>
      </w:r>
    </w:p>
    <w:p w14:paraId="59B80E6B" w14:textId="77777777" w:rsidR="007C4EB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344000, г. Ростов-на-Дону, пл. Гагарина, 1</w:t>
      </w:r>
    </w:p>
    <w:p w14:paraId="4DA4114B" w14:textId="77777777" w:rsidR="00716B5A" w:rsidRDefault="00716B5A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60E7B8" w14:textId="77777777" w:rsidR="00716B5A" w:rsidRPr="00F77579" w:rsidRDefault="00716B5A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0E0B39" w14:textId="77777777" w:rsidR="007C4EB9" w:rsidRPr="00F77579" w:rsidRDefault="007C4EB9" w:rsidP="007C4EB9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14:paraId="06D12FD9" w14:textId="06034994" w:rsidR="007C4EB9" w:rsidRPr="00332D40" w:rsidRDefault="007C4EB9" w:rsidP="007C4EB9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956608921"/>
          <w:placeholder>
            <w:docPart w:val="E2396CD5B0D14CC8BB34382B3DB1E67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</w:p>
    <w:p w14:paraId="22255CC5" w14:textId="77777777" w:rsidR="007C4EB9" w:rsidRDefault="007C4EB9" w:rsidP="007C4EB9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C4EB9" w:rsidSect="00D20CCB">
          <w:footerReference w:type="default" r:id="rId10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99"/>
        </w:sectPr>
      </w:pPr>
    </w:p>
    <w:p w14:paraId="4B8065A3" w14:textId="5BB99B95" w:rsidR="00B8763B" w:rsidRDefault="00B8763B" w:rsidP="00B8763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049A05A1" w14:textId="7258F05D" w:rsidR="00B8763B" w:rsidRDefault="00B8763B" w:rsidP="00B87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Дисциплина </w:t>
      </w:r>
      <w:r w:rsidRPr="00F77579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3F3FD1">
        <w:rPr>
          <w:rFonts w:ascii="Times New Roman" w:eastAsia="Calibri" w:hAnsi="Times New Roman" w:cs="Times New Roman"/>
          <w:sz w:val="28"/>
          <w:szCs w:val="28"/>
        </w:rPr>
        <w:t>нтеллектуальный анализ данных на транспорте</w:t>
      </w:r>
      <w:r w:rsidRPr="00F77579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изучается 2 семестра. В каждом семестре учебным планом предусмотрено выполнение студентом одной контрольной работы. Контрольная работа №1 предусматривает выполнение заданий по подготовке и статистическому анализу транспортных данных. Контрольная работа №2 – применение к транспортным данным методов глубокого обучения и анализ его результатов. </w:t>
      </w:r>
    </w:p>
    <w:p w14:paraId="15E594AE" w14:textId="77777777" w:rsidR="00B8763B" w:rsidRDefault="00B8763B" w:rsidP="00B8763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5823">
        <w:rPr>
          <w:rFonts w:ascii="Times New Roman" w:hAnsi="Times New Roman" w:cs="Times New Roman"/>
          <w:b/>
          <w:bCs/>
          <w:sz w:val="28"/>
          <w:szCs w:val="28"/>
        </w:rPr>
        <w:t>Теоретические основы</w:t>
      </w:r>
    </w:p>
    <w:p w14:paraId="2473B1A6" w14:textId="48F1766C" w:rsidR="007A5823" w:rsidRPr="00064520" w:rsidRDefault="00064520" w:rsidP="00064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520">
        <w:rPr>
          <w:rFonts w:ascii="Times New Roman" w:hAnsi="Times New Roman" w:cs="Times New Roman"/>
          <w:sz w:val="28"/>
          <w:szCs w:val="28"/>
        </w:rPr>
        <w:t xml:space="preserve">Теоретическими основами </w:t>
      </w:r>
      <w:r w:rsidR="006947AD">
        <w:rPr>
          <w:rFonts w:ascii="Times New Roman" w:hAnsi="Times New Roman" w:cs="Times New Roman"/>
          <w:sz w:val="28"/>
          <w:szCs w:val="28"/>
        </w:rPr>
        <w:t>интеллектуального</w:t>
      </w:r>
      <w:r w:rsidRPr="00064520">
        <w:rPr>
          <w:rFonts w:ascii="Times New Roman" w:hAnsi="Times New Roman" w:cs="Times New Roman"/>
          <w:sz w:val="28"/>
          <w:szCs w:val="28"/>
        </w:rPr>
        <w:t xml:space="preserve"> анализа </w:t>
      </w:r>
      <w:r w:rsidR="006947AD">
        <w:rPr>
          <w:rFonts w:ascii="Times New Roman" w:hAnsi="Times New Roman" w:cs="Times New Roman"/>
          <w:sz w:val="28"/>
          <w:szCs w:val="28"/>
        </w:rPr>
        <w:t xml:space="preserve">применительно к данным транспорта </w:t>
      </w:r>
      <w:r w:rsidRPr="00064520">
        <w:rPr>
          <w:rFonts w:ascii="Times New Roman" w:hAnsi="Times New Roman" w:cs="Times New Roman"/>
          <w:sz w:val="28"/>
          <w:szCs w:val="28"/>
        </w:rPr>
        <w:t>являются: метод</w:t>
      </w:r>
      <w:r w:rsidR="006947AD">
        <w:rPr>
          <w:rFonts w:ascii="Times New Roman" w:hAnsi="Times New Roman" w:cs="Times New Roman"/>
          <w:sz w:val="28"/>
          <w:szCs w:val="28"/>
        </w:rPr>
        <w:t>ы системного</w:t>
      </w:r>
      <w:r w:rsidR="00B8763B">
        <w:rPr>
          <w:rFonts w:ascii="Times New Roman" w:hAnsi="Times New Roman" w:cs="Times New Roman"/>
          <w:sz w:val="28"/>
          <w:szCs w:val="28"/>
        </w:rPr>
        <w:t xml:space="preserve"> анализа</w:t>
      </w:r>
      <w:r w:rsidR="006947AD">
        <w:rPr>
          <w:rFonts w:ascii="Times New Roman" w:hAnsi="Times New Roman" w:cs="Times New Roman"/>
          <w:sz w:val="28"/>
          <w:szCs w:val="28"/>
        </w:rPr>
        <w:t xml:space="preserve"> и широкий спектр методов статистического анализа, методы машинного обучения (классификации и кластеризации, ассоциативный анализ) и теория принятия решений</w:t>
      </w:r>
      <w:r w:rsidRPr="0006452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6BD050" w14:textId="2940FC00" w:rsidR="007A5823" w:rsidRPr="007A5823" w:rsidRDefault="007A5823" w:rsidP="007A58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5823">
        <w:rPr>
          <w:rFonts w:ascii="Times New Roman" w:hAnsi="Times New Roman" w:cs="Times New Roman"/>
          <w:b/>
          <w:bCs/>
          <w:sz w:val="28"/>
          <w:szCs w:val="28"/>
        </w:rPr>
        <w:t>Требования по выполнению и оформлению контрольной работы</w:t>
      </w:r>
    </w:p>
    <w:p w14:paraId="46C0F274" w14:textId="3FF54038" w:rsidR="00A64ECA" w:rsidRPr="00A64ECA" w:rsidRDefault="007A5823" w:rsidP="00A64E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823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с применением информационных </w:t>
      </w:r>
      <w:r w:rsidRPr="007609D4">
        <w:rPr>
          <w:rFonts w:ascii="Times New Roman" w:hAnsi="Times New Roman" w:cs="Times New Roman"/>
          <w:sz w:val="28"/>
          <w:szCs w:val="28"/>
        </w:rPr>
        <w:t>технологий</w:t>
      </w:r>
      <w:r w:rsidR="00ED7A56" w:rsidRPr="007609D4">
        <w:rPr>
          <w:rFonts w:ascii="Times New Roman" w:hAnsi="Times New Roman" w:cs="Times New Roman"/>
          <w:sz w:val="28"/>
          <w:szCs w:val="28"/>
        </w:rPr>
        <w:t xml:space="preserve"> для индивидуального набора данных (dataset), который выдает преподаватель.</w:t>
      </w:r>
      <w:r w:rsidRPr="007A5823">
        <w:rPr>
          <w:rFonts w:ascii="Times New Roman" w:hAnsi="Times New Roman" w:cs="Times New Roman"/>
          <w:sz w:val="28"/>
          <w:szCs w:val="28"/>
        </w:rPr>
        <w:t xml:space="preserve"> Все вычисления и графики выполняются в </w:t>
      </w:r>
      <w:r w:rsidR="00064520">
        <w:rPr>
          <w:rFonts w:ascii="Times New Roman" w:hAnsi="Times New Roman" w:cs="Times New Roman"/>
          <w:sz w:val="28"/>
          <w:szCs w:val="28"/>
        </w:rPr>
        <w:t xml:space="preserve">электронных таблицах (например, </w:t>
      </w:r>
      <w:proofErr w:type="spellStart"/>
      <w:r w:rsidRPr="007A5823">
        <w:rPr>
          <w:rFonts w:ascii="Times New Roman" w:hAnsi="Times New Roman" w:cs="Times New Roman"/>
          <w:sz w:val="28"/>
          <w:szCs w:val="28"/>
        </w:rPr>
        <w:t>MS</w:t>
      </w:r>
      <w:proofErr w:type="spellEnd"/>
      <w:r w:rsidRPr="007A58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5823">
        <w:rPr>
          <w:rFonts w:ascii="Times New Roman" w:hAnsi="Times New Roman" w:cs="Times New Roman"/>
          <w:sz w:val="28"/>
          <w:szCs w:val="28"/>
        </w:rPr>
        <w:t>Exсel</w:t>
      </w:r>
      <w:proofErr w:type="spellEnd"/>
      <w:r w:rsidR="00064520">
        <w:rPr>
          <w:rFonts w:ascii="Times New Roman" w:hAnsi="Times New Roman" w:cs="Times New Roman"/>
          <w:sz w:val="28"/>
          <w:szCs w:val="28"/>
        </w:rPr>
        <w:t>)</w:t>
      </w:r>
      <w:r w:rsidRPr="007A5823">
        <w:rPr>
          <w:rFonts w:ascii="Times New Roman" w:hAnsi="Times New Roman" w:cs="Times New Roman"/>
          <w:sz w:val="28"/>
          <w:szCs w:val="28"/>
        </w:rPr>
        <w:t xml:space="preserve">, текст контрольной работы </w:t>
      </w:r>
      <w:r w:rsidR="006947AD">
        <w:rPr>
          <w:rFonts w:ascii="Times New Roman" w:hAnsi="Times New Roman" w:cs="Times New Roman"/>
          <w:sz w:val="28"/>
          <w:szCs w:val="28"/>
        </w:rPr>
        <w:t xml:space="preserve">(пояснительная записка) </w:t>
      </w:r>
      <w:r w:rsidRPr="007A5823">
        <w:rPr>
          <w:rFonts w:ascii="Times New Roman" w:hAnsi="Times New Roman" w:cs="Times New Roman"/>
          <w:sz w:val="28"/>
          <w:szCs w:val="28"/>
        </w:rPr>
        <w:t xml:space="preserve">оформляется с помощью </w:t>
      </w:r>
      <w:r w:rsidR="00064520">
        <w:rPr>
          <w:rFonts w:ascii="Times New Roman" w:hAnsi="Times New Roman" w:cs="Times New Roman"/>
          <w:sz w:val="28"/>
          <w:szCs w:val="28"/>
        </w:rPr>
        <w:t xml:space="preserve">текстовых редакторов (например, </w:t>
      </w:r>
      <w:proofErr w:type="spellStart"/>
      <w:r w:rsidRPr="007A5823">
        <w:rPr>
          <w:rFonts w:ascii="Times New Roman" w:hAnsi="Times New Roman" w:cs="Times New Roman"/>
          <w:sz w:val="28"/>
          <w:szCs w:val="28"/>
        </w:rPr>
        <w:t>MS</w:t>
      </w:r>
      <w:proofErr w:type="spellEnd"/>
      <w:r w:rsidRPr="007A5823">
        <w:rPr>
          <w:rFonts w:ascii="Times New Roman" w:hAnsi="Times New Roman" w:cs="Times New Roman"/>
          <w:sz w:val="28"/>
          <w:szCs w:val="28"/>
        </w:rPr>
        <w:t xml:space="preserve"> Word</w:t>
      </w:r>
      <w:r w:rsidR="00064520">
        <w:rPr>
          <w:rFonts w:ascii="Times New Roman" w:hAnsi="Times New Roman" w:cs="Times New Roman"/>
          <w:sz w:val="28"/>
          <w:szCs w:val="28"/>
        </w:rPr>
        <w:t>)</w:t>
      </w:r>
      <w:r w:rsidRPr="007A5823">
        <w:rPr>
          <w:rFonts w:ascii="Times New Roman" w:hAnsi="Times New Roman" w:cs="Times New Roman"/>
          <w:sz w:val="28"/>
          <w:szCs w:val="28"/>
        </w:rPr>
        <w:t xml:space="preserve"> в соответствии с примерами из методических </w:t>
      </w:r>
      <w:r w:rsidR="006947AD">
        <w:rPr>
          <w:rFonts w:ascii="Times New Roman" w:hAnsi="Times New Roman" w:cs="Times New Roman"/>
          <w:sz w:val="28"/>
          <w:szCs w:val="28"/>
        </w:rPr>
        <w:t>указаний</w:t>
      </w:r>
      <w:r w:rsidRPr="007A5823">
        <w:rPr>
          <w:rFonts w:ascii="Times New Roman" w:hAnsi="Times New Roman" w:cs="Times New Roman"/>
          <w:sz w:val="28"/>
          <w:szCs w:val="28"/>
        </w:rPr>
        <w:t xml:space="preserve"> </w:t>
      </w:r>
      <w:r w:rsidR="006947AD">
        <w:rPr>
          <w:rFonts w:ascii="Times New Roman" w:hAnsi="Times New Roman" w:cs="Times New Roman"/>
          <w:sz w:val="28"/>
          <w:szCs w:val="28"/>
        </w:rPr>
        <w:t xml:space="preserve">для практических занятий </w:t>
      </w:r>
      <w:r w:rsidR="00ED7A56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7A5823">
        <w:rPr>
          <w:rFonts w:ascii="Times New Roman" w:hAnsi="Times New Roman" w:cs="Times New Roman"/>
          <w:sz w:val="28"/>
          <w:szCs w:val="28"/>
        </w:rPr>
        <w:t xml:space="preserve">и общими требованиями по оформлению расчетно-пояснительной записки. Следует обратить внимание, что правила оформления методических указаний отличаются от правил оформления пояснительных записок. Оформлять контрольную работу </w:t>
      </w:r>
      <w:r w:rsidR="00064520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7A5823">
        <w:rPr>
          <w:rFonts w:ascii="Times New Roman" w:hAnsi="Times New Roman" w:cs="Times New Roman"/>
          <w:sz w:val="28"/>
          <w:szCs w:val="28"/>
        </w:rPr>
        <w:t>в соответствии с ГОСТ 2.105-95 . На проверку следует сдавать (загружать на do.skif.donstu.ru</w:t>
      </w:r>
      <w:r w:rsidR="00ED7A56">
        <w:rPr>
          <w:rFonts w:ascii="Times New Roman" w:hAnsi="Times New Roman" w:cs="Times New Roman"/>
          <w:sz w:val="28"/>
          <w:szCs w:val="28"/>
        </w:rPr>
        <w:t xml:space="preserve"> в раздел «</w:t>
      </w:r>
      <w:r w:rsidR="00A220B8">
        <w:rPr>
          <w:rFonts w:ascii="Times New Roman" w:hAnsi="Times New Roman" w:cs="Times New Roman"/>
          <w:sz w:val="28"/>
          <w:szCs w:val="28"/>
        </w:rPr>
        <w:t>Заочникам: к</w:t>
      </w:r>
      <w:r w:rsidR="00ED7A56">
        <w:rPr>
          <w:rFonts w:ascii="Times New Roman" w:hAnsi="Times New Roman" w:cs="Times New Roman"/>
          <w:sz w:val="28"/>
          <w:szCs w:val="28"/>
        </w:rPr>
        <w:t>онтрольн</w:t>
      </w:r>
      <w:r w:rsidR="00A220B8">
        <w:rPr>
          <w:rFonts w:ascii="Times New Roman" w:hAnsi="Times New Roman" w:cs="Times New Roman"/>
          <w:sz w:val="28"/>
          <w:szCs w:val="28"/>
        </w:rPr>
        <w:t>ая</w:t>
      </w:r>
      <w:r w:rsidR="00ED7A5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A220B8">
        <w:rPr>
          <w:rFonts w:ascii="Times New Roman" w:hAnsi="Times New Roman" w:cs="Times New Roman"/>
          <w:sz w:val="28"/>
          <w:szCs w:val="28"/>
        </w:rPr>
        <w:t>а №1</w:t>
      </w:r>
      <w:r w:rsidR="00ED7A56">
        <w:rPr>
          <w:rFonts w:ascii="Times New Roman" w:hAnsi="Times New Roman" w:cs="Times New Roman"/>
          <w:sz w:val="28"/>
          <w:szCs w:val="28"/>
        </w:rPr>
        <w:t>»</w:t>
      </w:r>
      <w:r w:rsidR="00A220B8">
        <w:rPr>
          <w:rFonts w:ascii="Times New Roman" w:hAnsi="Times New Roman" w:cs="Times New Roman"/>
          <w:sz w:val="28"/>
          <w:szCs w:val="28"/>
        </w:rPr>
        <w:t xml:space="preserve"> и «Заочникам: контрольная работа №2», соответственно</w:t>
      </w:r>
      <w:r w:rsidRPr="007A5823">
        <w:rPr>
          <w:rFonts w:ascii="Times New Roman" w:hAnsi="Times New Roman" w:cs="Times New Roman"/>
          <w:sz w:val="28"/>
          <w:szCs w:val="28"/>
        </w:rPr>
        <w:t>) два файла: текст в формате .</w:t>
      </w:r>
      <w:proofErr w:type="spellStart"/>
      <w:r w:rsidRPr="007A5823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7A5823">
        <w:rPr>
          <w:rFonts w:ascii="Times New Roman" w:hAnsi="Times New Roman" w:cs="Times New Roman"/>
          <w:sz w:val="28"/>
          <w:szCs w:val="28"/>
        </w:rPr>
        <w:t xml:space="preserve"> и расчеты в формате .</w:t>
      </w:r>
      <w:proofErr w:type="spellStart"/>
      <w:r w:rsidRPr="007A5823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7A5823">
        <w:rPr>
          <w:rFonts w:ascii="Times New Roman" w:hAnsi="Times New Roman" w:cs="Times New Roman"/>
          <w:sz w:val="28"/>
          <w:szCs w:val="28"/>
        </w:rPr>
        <w:t>. В имени файлов должны содержаться фамилия студента, группа и номер зачетки. Например: Иванов_</w:t>
      </w:r>
      <w:r w:rsidR="006947AD">
        <w:rPr>
          <w:rFonts w:ascii="Times New Roman" w:hAnsi="Times New Roman" w:cs="Times New Roman"/>
          <w:sz w:val="28"/>
          <w:szCs w:val="28"/>
        </w:rPr>
        <w:t>АМ</w:t>
      </w:r>
      <w:r w:rsidRPr="007A5823">
        <w:rPr>
          <w:rFonts w:ascii="Times New Roman" w:hAnsi="Times New Roman" w:cs="Times New Roman"/>
          <w:sz w:val="28"/>
          <w:szCs w:val="28"/>
        </w:rPr>
        <w:t>ЗТ</w:t>
      </w:r>
      <w:r>
        <w:rPr>
          <w:rFonts w:ascii="Times New Roman" w:hAnsi="Times New Roman" w:cs="Times New Roman"/>
          <w:sz w:val="28"/>
          <w:szCs w:val="28"/>
        </w:rPr>
        <w:t>Л</w:t>
      </w:r>
      <w:r w:rsidR="006947AD">
        <w:rPr>
          <w:rFonts w:ascii="Times New Roman" w:hAnsi="Times New Roman" w:cs="Times New Roman"/>
          <w:sz w:val="28"/>
          <w:szCs w:val="28"/>
        </w:rPr>
        <w:t>2</w:t>
      </w:r>
      <w:r w:rsidRPr="007A5823">
        <w:rPr>
          <w:rFonts w:ascii="Times New Roman" w:hAnsi="Times New Roman" w:cs="Times New Roman"/>
          <w:sz w:val="28"/>
          <w:szCs w:val="28"/>
        </w:rPr>
        <w:t xml:space="preserve">1_123456789.docx </w:t>
      </w:r>
      <w:r w:rsidR="00B8763B">
        <w:rPr>
          <w:rFonts w:ascii="Times New Roman" w:hAnsi="Times New Roman" w:cs="Times New Roman"/>
          <w:sz w:val="28"/>
          <w:szCs w:val="28"/>
        </w:rPr>
        <w:t>.</w:t>
      </w:r>
      <w:r w:rsidR="00ED7A56" w:rsidRPr="00A64ECA">
        <w:rPr>
          <w:rFonts w:ascii="Times New Roman" w:hAnsi="Times New Roman" w:cs="Times New Roman"/>
          <w:sz w:val="28"/>
          <w:szCs w:val="28"/>
        </w:rPr>
        <w:t xml:space="preserve"> </w:t>
      </w:r>
      <w:r w:rsidR="00A64ECA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="00ED7A56">
        <w:rPr>
          <w:rFonts w:ascii="Times New Roman" w:hAnsi="Times New Roman" w:cs="Times New Roman"/>
          <w:sz w:val="28"/>
          <w:szCs w:val="28"/>
        </w:rPr>
        <w:t xml:space="preserve"> долж</w:t>
      </w:r>
      <w:r w:rsidR="00A64ECA">
        <w:rPr>
          <w:rFonts w:ascii="Times New Roman" w:hAnsi="Times New Roman" w:cs="Times New Roman"/>
          <w:sz w:val="28"/>
          <w:szCs w:val="28"/>
        </w:rPr>
        <w:t>на</w:t>
      </w:r>
      <w:r w:rsidR="00ED7A56">
        <w:rPr>
          <w:rFonts w:ascii="Times New Roman" w:hAnsi="Times New Roman" w:cs="Times New Roman"/>
          <w:sz w:val="28"/>
          <w:szCs w:val="28"/>
        </w:rPr>
        <w:t xml:space="preserve"> быть распечатан</w:t>
      </w:r>
      <w:r w:rsidR="00A64ECA">
        <w:rPr>
          <w:rFonts w:ascii="Times New Roman" w:hAnsi="Times New Roman" w:cs="Times New Roman"/>
          <w:sz w:val="28"/>
          <w:szCs w:val="28"/>
        </w:rPr>
        <w:t>а</w:t>
      </w:r>
      <w:r w:rsidR="00ED7A56">
        <w:rPr>
          <w:rFonts w:ascii="Times New Roman" w:hAnsi="Times New Roman" w:cs="Times New Roman"/>
          <w:sz w:val="28"/>
          <w:szCs w:val="28"/>
        </w:rPr>
        <w:t xml:space="preserve"> и сдан</w:t>
      </w:r>
      <w:r w:rsidR="00A64ECA">
        <w:rPr>
          <w:rFonts w:ascii="Times New Roman" w:hAnsi="Times New Roman" w:cs="Times New Roman"/>
          <w:sz w:val="28"/>
          <w:szCs w:val="28"/>
        </w:rPr>
        <w:t>а</w:t>
      </w:r>
      <w:r w:rsidR="00ED7A56">
        <w:rPr>
          <w:rFonts w:ascii="Times New Roman" w:hAnsi="Times New Roman" w:cs="Times New Roman"/>
          <w:sz w:val="28"/>
          <w:szCs w:val="28"/>
        </w:rPr>
        <w:t xml:space="preserve"> преподавателю.</w:t>
      </w:r>
      <w:r w:rsidR="00A64E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223437" w14:textId="77777777" w:rsidR="00A64ECA" w:rsidRPr="00A64ECA" w:rsidRDefault="00A64ECA" w:rsidP="00A64E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ECA">
        <w:rPr>
          <w:rFonts w:ascii="Times New Roman" w:hAnsi="Times New Roman" w:cs="Times New Roman"/>
          <w:sz w:val="28"/>
          <w:szCs w:val="28"/>
        </w:rPr>
        <w:lastRenderedPageBreak/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023A074A" w14:textId="77777777" w:rsidR="00A64ECA" w:rsidRPr="00A64ECA" w:rsidRDefault="00A64ECA" w:rsidP="00A64E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ECA">
        <w:rPr>
          <w:rFonts w:ascii="Times New Roman" w:hAnsi="Times New Roman" w:cs="Times New Roman"/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зачета по дисциплине.</w:t>
      </w:r>
    </w:p>
    <w:p w14:paraId="6CD6E435" w14:textId="77777777" w:rsidR="00A64ECA" w:rsidRDefault="00A64ECA" w:rsidP="007A58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77ACAF" w14:textId="66A897DD" w:rsidR="007A5823" w:rsidRPr="007A5823" w:rsidRDefault="007A5823" w:rsidP="007A58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5823">
        <w:rPr>
          <w:rFonts w:ascii="Times New Roman" w:hAnsi="Times New Roman" w:cs="Times New Roman"/>
          <w:b/>
          <w:bCs/>
          <w:sz w:val="28"/>
          <w:szCs w:val="28"/>
        </w:rPr>
        <w:t>Алгоритм выбора варианта контрольной работы</w:t>
      </w:r>
    </w:p>
    <w:p w14:paraId="179F2CBF" w14:textId="5CADB0E3" w:rsidR="007A5823" w:rsidRPr="00FF32D2" w:rsidRDefault="007A5823" w:rsidP="007A58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823">
        <w:rPr>
          <w:rFonts w:ascii="Times New Roman" w:hAnsi="Times New Roman" w:cs="Times New Roman"/>
          <w:sz w:val="28"/>
          <w:szCs w:val="28"/>
        </w:rPr>
        <w:t>Для задания 1 исходны</w:t>
      </w:r>
      <w:r w:rsidR="006947AD">
        <w:rPr>
          <w:rFonts w:ascii="Times New Roman" w:hAnsi="Times New Roman" w:cs="Times New Roman"/>
          <w:sz w:val="28"/>
          <w:szCs w:val="28"/>
        </w:rPr>
        <w:t>е</w:t>
      </w:r>
      <w:r w:rsidRPr="007A5823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6947AD">
        <w:rPr>
          <w:rFonts w:ascii="Times New Roman" w:hAnsi="Times New Roman" w:cs="Times New Roman"/>
          <w:sz w:val="28"/>
          <w:szCs w:val="28"/>
        </w:rPr>
        <w:t>е</w:t>
      </w:r>
      <w:r w:rsidRPr="007A5823">
        <w:rPr>
          <w:rFonts w:ascii="Times New Roman" w:hAnsi="Times New Roman" w:cs="Times New Roman"/>
          <w:sz w:val="28"/>
          <w:szCs w:val="28"/>
        </w:rPr>
        <w:t xml:space="preserve"> следует получить у преподавателя.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EB9">
        <w:rPr>
          <w:rFonts w:ascii="Times New Roman" w:hAnsi="Times New Roman" w:cs="Times New Roman"/>
          <w:sz w:val="28"/>
          <w:szCs w:val="28"/>
        </w:rPr>
        <w:t xml:space="preserve">Для задания 2 </w:t>
      </w:r>
      <w:r w:rsidR="00064520">
        <w:rPr>
          <w:rFonts w:ascii="Times New Roman" w:hAnsi="Times New Roman" w:cs="Times New Roman"/>
          <w:sz w:val="28"/>
          <w:szCs w:val="28"/>
        </w:rPr>
        <w:t xml:space="preserve">номер теоретического вопроса </w:t>
      </w:r>
      <w:r w:rsidRPr="007C4EB9">
        <w:rPr>
          <w:rFonts w:ascii="Times New Roman" w:hAnsi="Times New Roman" w:cs="Times New Roman"/>
          <w:sz w:val="28"/>
          <w:szCs w:val="28"/>
        </w:rPr>
        <w:t>равен последней цифре в номере зачетной книжки студента.</w:t>
      </w:r>
      <w:r w:rsidR="006947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3D8CE9" w14:textId="77777777" w:rsidR="00B8763B" w:rsidRDefault="00B8763B" w:rsidP="007A58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№1</w:t>
      </w:r>
    </w:p>
    <w:p w14:paraId="1113B42D" w14:textId="22577559" w:rsidR="007117D5" w:rsidRDefault="007A5823" w:rsidP="007A58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 w:rsidRPr="007A5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693F731" w14:textId="03378780" w:rsidR="007A5823" w:rsidRDefault="007117D5" w:rsidP="00711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7D5">
        <w:rPr>
          <w:rFonts w:ascii="Times New Roman" w:hAnsi="Times New Roman" w:cs="Times New Roman"/>
          <w:sz w:val="28"/>
          <w:szCs w:val="28"/>
        </w:rPr>
        <w:t>Все пункты задания выполняются и оформляются в соответствии с методическими указаниями для практических занятий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«Интеллектуальный анализ данных на транспорте», которые можно скачать с </w:t>
      </w:r>
      <w:r w:rsidRPr="007117D5">
        <w:rPr>
          <w:rFonts w:ascii="Times New Roman" w:hAnsi="Times New Roman" w:cs="Times New Roman"/>
          <w:sz w:val="28"/>
          <w:szCs w:val="28"/>
        </w:rPr>
        <w:t>сайта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823">
        <w:rPr>
          <w:rFonts w:ascii="Times New Roman" w:hAnsi="Times New Roman" w:cs="Times New Roman"/>
          <w:sz w:val="28"/>
          <w:szCs w:val="28"/>
        </w:rPr>
        <w:t>do.skif.donstu.ru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1D6" w:rsidRPr="009061D6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32D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C18653A" w14:textId="7E15EEBE" w:rsidR="007117D5" w:rsidRDefault="007117D5" w:rsidP="007117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выполняется последовательно:</w:t>
      </w:r>
    </w:p>
    <w:p w14:paraId="0B095ED0" w14:textId="77777777" w:rsidR="00FF32D2" w:rsidRPr="007049D7" w:rsidRDefault="00FF32D2" w:rsidP="007049D7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43158442"/>
      <w:r w:rsidRPr="007049D7">
        <w:rPr>
          <w:rFonts w:ascii="Times New Roman" w:hAnsi="Times New Roman" w:cs="Times New Roman"/>
          <w:sz w:val="28"/>
          <w:szCs w:val="28"/>
        </w:rPr>
        <w:t>Провести очистку данных из файла</w:t>
      </w:r>
      <w:r w:rsidRPr="007049D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049D7">
        <w:rPr>
          <w:rFonts w:ascii="Times New Roman" w:hAnsi="Times New Roman" w:cs="Times New Roman"/>
          <w:sz w:val="28"/>
          <w:szCs w:val="28"/>
        </w:rPr>
        <w:t>Найти противоречия в исходных данных и провести преобразования</w:t>
      </w:r>
      <w:r w:rsidRPr="007049D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6FB1E39" w14:textId="77777777" w:rsidR="00FF32D2" w:rsidRPr="007049D7" w:rsidRDefault="00FF32D2" w:rsidP="007049D7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9D7">
        <w:rPr>
          <w:rFonts w:ascii="Times New Roman" w:hAnsi="Times New Roman" w:cs="Times New Roman"/>
          <w:sz w:val="28"/>
          <w:szCs w:val="28"/>
        </w:rPr>
        <w:t xml:space="preserve">Получить характеристики описательной статистики для всех параметров после очистки и преобразований данных. </w:t>
      </w:r>
    </w:p>
    <w:p w14:paraId="0000719C" w14:textId="77777777" w:rsidR="007049D7" w:rsidRPr="007049D7" w:rsidRDefault="00FF32D2" w:rsidP="007049D7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9D7">
        <w:rPr>
          <w:rFonts w:ascii="Times New Roman" w:hAnsi="Times New Roman" w:cs="Times New Roman"/>
          <w:sz w:val="28"/>
          <w:szCs w:val="28"/>
        </w:rPr>
        <w:t xml:space="preserve">Провести статистическое оценивание одного параметра, например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speed</w:t>
      </w:r>
      <w:r w:rsidRPr="007049D7">
        <w:rPr>
          <w:rFonts w:ascii="Times New Roman" w:hAnsi="Times New Roman" w:cs="Times New Roman"/>
          <w:sz w:val="28"/>
          <w:szCs w:val="28"/>
        </w:rPr>
        <w:t xml:space="preserve">. </w:t>
      </w:r>
      <w:r w:rsidR="007049D7" w:rsidRPr="007049D7">
        <w:rPr>
          <w:rFonts w:ascii="Times New Roman" w:hAnsi="Times New Roman" w:cs="Times New Roman"/>
          <w:sz w:val="28"/>
          <w:szCs w:val="28"/>
        </w:rPr>
        <w:t xml:space="preserve">Провести однофакторный дисперсионный анализ  средних скоростей движения (выборкой считать данные за сутки). </w:t>
      </w:r>
      <w:r w:rsidRPr="007049D7">
        <w:rPr>
          <w:rFonts w:ascii="Times New Roman" w:hAnsi="Times New Roman" w:cs="Times New Roman"/>
          <w:sz w:val="28"/>
          <w:szCs w:val="28"/>
        </w:rPr>
        <w:t xml:space="preserve">Провести корреляционный анализ параметров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7049D7">
        <w:rPr>
          <w:rFonts w:ascii="Times New Roman" w:hAnsi="Times New Roman" w:cs="Times New Roman"/>
          <w:sz w:val="28"/>
          <w:szCs w:val="28"/>
        </w:rPr>
        <w:t xml:space="preserve">,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speed</w:t>
      </w:r>
      <w:r w:rsidRPr="007049D7">
        <w:rPr>
          <w:rFonts w:ascii="Times New Roman" w:hAnsi="Times New Roman" w:cs="Times New Roman"/>
          <w:sz w:val="28"/>
          <w:szCs w:val="28"/>
        </w:rPr>
        <w:t xml:space="preserve">,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049D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D76161" w14:textId="77777777" w:rsidR="007049D7" w:rsidRPr="007049D7" w:rsidRDefault="00FF32D2" w:rsidP="007049D7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9D7">
        <w:rPr>
          <w:rFonts w:ascii="Times New Roman" w:hAnsi="Times New Roman" w:cs="Times New Roman"/>
          <w:sz w:val="28"/>
          <w:szCs w:val="28"/>
        </w:rPr>
        <w:t>Получить линейную многофакторную регрессионную модель.</w:t>
      </w:r>
    </w:p>
    <w:p w14:paraId="5307E4AD" w14:textId="77777777" w:rsidR="007049D7" w:rsidRDefault="007049D7" w:rsidP="007049D7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Агрегировать данные: определить суммарные часовые интенсивности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counter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средние скорости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speed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плотности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>. Для агрегированных данных выполнить п.6-8.</w:t>
      </w:r>
    </w:p>
    <w:p w14:paraId="2A44A0C3" w14:textId="570DC1CC" w:rsidR="007049D7" w:rsidRPr="007049D7" w:rsidRDefault="00FF32D2" w:rsidP="007049D7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9D7">
        <w:rPr>
          <w:rFonts w:ascii="Times New Roman" w:eastAsia="Times New Roman" w:hAnsi="Times New Roman" w:cs="Times New Roman"/>
          <w:sz w:val="28"/>
          <w:szCs w:val="28"/>
        </w:rPr>
        <w:lastRenderedPageBreak/>
        <w:t>Подобрать однофакторную нелинейную регрессионную модель с максимальным коэффициентом корреляции</w:t>
      </w:r>
      <w:r w:rsidR="007049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49D7" w:rsidRPr="007049D7">
        <w:rPr>
          <w:rFonts w:ascii="Times New Roman" w:hAnsi="Times New Roman" w:cs="Times New Roman"/>
          <w:sz w:val="28"/>
          <w:szCs w:val="28"/>
        </w:rPr>
        <w:t>для</w:t>
      </w:r>
      <w:r w:rsidR="007049D7">
        <w:rPr>
          <w:rFonts w:ascii="Times New Roman" w:hAnsi="Times New Roman" w:cs="Times New Roman"/>
          <w:sz w:val="28"/>
          <w:szCs w:val="28"/>
        </w:rPr>
        <w:t xml:space="preserve"> каждого из</w:t>
      </w:r>
      <w:r w:rsidR="007049D7" w:rsidRPr="007049D7">
        <w:rPr>
          <w:rFonts w:ascii="Times New Roman" w:hAnsi="Times New Roman" w:cs="Times New Roman"/>
          <w:sz w:val="28"/>
          <w:szCs w:val="28"/>
        </w:rPr>
        <w:t xml:space="preserve"> параметров </w:t>
      </w:r>
      <w:r w:rsidR="007049D7" w:rsidRPr="007049D7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="007049D7" w:rsidRPr="007049D7">
        <w:rPr>
          <w:rFonts w:ascii="Times New Roman" w:hAnsi="Times New Roman" w:cs="Times New Roman"/>
          <w:sz w:val="28"/>
          <w:szCs w:val="28"/>
        </w:rPr>
        <w:t xml:space="preserve">, </w:t>
      </w:r>
      <w:r w:rsidR="007049D7" w:rsidRPr="007049D7">
        <w:rPr>
          <w:rFonts w:ascii="Times New Roman" w:hAnsi="Times New Roman" w:cs="Times New Roman"/>
          <w:sz w:val="28"/>
          <w:szCs w:val="28"/>
          <w:lang w:val="en-US"/>
        </w:rPr>
        <w:t>speed</w:t>
      </w:r>
      <w:r w:rsidR="007049D7" w:rsidRPr="007049D7">
        <w:rPr>
          <w:rFonts w:ascii="Times New Roman" w:hAnsi="Times New Roman" w:cs="Times New Roman"/>
          <w:sz w:val="28"/>
          <w:szCs w:val="28"/>
        </w:rPr>
        <w:t xml:space="preserve">, </w:t>
      </w:r>
      <w:r w:rsidR="007049D7" w:rsidRPr="007049D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049D7">
        <w:rPr>
          <w:rFonts w:ascii="Times New Roman" w:hAnsi="Times New Roman" w:cs="Times New Roman"/>
          <w:sz w:val="28"/>
          <w:szCs w:val="28"/>
        </w:rPr>
        <w:t xml:space="preserve"> на точечной диаграмме, добавляя линию тренда</w:t>
      </w:r>
      <w:r w:rsidRPr="007049D7">
        <w:rPr>
          <w:rFonts w:ascii="Times New Roman" w:eastAsia="Times New Roman" w:hAnsi="Times New Roman" w:cs="Times New Roman"/>
          <w:sz w:val="28"/>
          <w:szCs w:val="28"/>
        </w:rPr>
        <w:t>.</w:t>
      </w:r>
      <w:r w:rsidR="007049D7">
        <w:rPr>
          <w:rFonts w:ascii="Times New Roman" w:eastAsia="Times New Roman" w:hAnsi="Times New Roman" w:cs="Times New Roman"/>
          <w:sz w:val="28"/>
          <w:szCs w:val="28"/>
        </w:rPr>
        <w:t xml:space="preserve"> Фактором считать время наблюдения.</w:t>
      </w:r>
    </w:p>
    <w:p w14:paraId="7200502C" w14:textId="77777777" w:rsidR="007049D7" w:rsidRPr="007049D7" w:rsidRDefault="00FF32D2" w:rsidP="007049D7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9D7">
        <w:rPr>
          <w:rFonts w:ascii="Times New Roman" w:hAnsi="Times New Roman" w:cs="Times New Roman"/>
          <w:sz w:val="28"/>
          <w:szCs w:val="28"/>
        </w:rPr>
        <w:t xml:space="preserve">Построить коррелограмму для параметров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7049D7">
        <w:rPr>
          <w:rFonts w:ascii="Times New Roman" w:hAnsi="Times New Roman" w:cs="Times New Roman"/>
          <w:sz w:val="28"/>
          <w:szCs w:val="28"/>
        </w:rPr>
        <w:t xml:space="preserve">,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speed</w:t>
      </w:r>
      <w:r w:rsidRPr="007049D7">
        <w:rPr>
          <w:rFonts w:ascii="Times New Roman" w:hAnsi="Times New Roman" w:cs="Times New Roman"/>
          <w:sz w:val="28"/>
          <w:szCs w:val="28"/>
        </w:rPr>
        <w:t xml:space="preserve">,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049D7">
        <w:rPr>
          <w:rFonts w:ascii="Times New Roman" w:hAnsi="Times New Roman" w:cs="Times New Roman"/>
          <w:sz w:val="28"/>
          <w:szCs w:val="28"/>
        </w:rPr>
        <w:t xml:space="preserve"> и провести ее анализ. </w:t>
      </w:r>
    </w:p>
    <w:p w14:paraId="476D070C" w14:textId="77777777" w:rsidR="007049D7" w:rsidRPr="007049D7" w:rsidRDefault="00FF32D2" w:rsidP="007049D7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9D7">
        <w:rPr>
          <w:rFonts w:ascii="Times New Roman" w:hAnsi="Times New Roman" w:cs="Times New Roman"/>
          <w:sz w:val="28"/>
          <w:szCs w:val="28"/>
        </w:rPr>
        <w:t xml:space="preserve">Применить гармонический анализ к  исходным данным о транспортном потоке, например к параметру </w:t>
      </w:r>
      <w:r w:rsidRPr="007049D7">
        <w:rPr>
          <w:rFonts w:ascii="Times New Roman" w:hAnsi="Times New Roman" w:cs="Times New Roman"/>
          <w:sz w:val="28"/>
          <w:szCs w:val="28"/>
          <w:lang w:val="en-US"/>
        </w:rPr>
        <w:t>speed</w:t>
      </w:r>
      <w:r w:rsidRPr="007049D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D01696" w14:textId="7898DC4D" w:rsidR="007A5823" w:rsidRPr="007049D7" w:rsidRDefault="00FF32D2" w:rsidP="007049D7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9D7">
        <w:rPr>
          <w:rFonts w:ascii="Times New Roman" w:hAnsi="Times New Roman" w:cs="Times New Roman"/>
          <w:sz w:val="28"/>
          <w:szCs w:val="28"/>
        </w:rPr>
        <w:t>Сравнить модели</w:t>
      </w:r>
      <w:r w:rsidR="007049D7" w:rsidRPr="007049D7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="007049D7" w:rsidRPr="007049D7">
        <w:rPr>
          <w:rFonts w:ascii="Times New Roman" w:hAnsi="Times New Roman" w:cs="Times New Roman"/>
          <w:sz w:val="28"/>
          <w:szCs w:val="28"/>
        </w:rPr>
        <w:t>п</w:t>
      </w:r>
      <w:r w:rsidR="007049D7">
        <w:rPr>
          <w:rFonts w:ascii="Times New Roman" w:hAnsi="Times New Roman" w:cs="Times New Roman"/>
          <w:sz w:val="28"/>
          <w:szCs w:val="28"/>
        </w:rPr>
        <w:t>.п</w:t>
      </w:r>
      <w:proofErr w:type="spellEnd"/>
      <w:r w:rsidR="007049D7" w:rsidRPr="007049D7">
        <w:rPr>
          <w:rFonts w:ascii="Times New Roman" w:hAnsi="Times New Roman" w:cs="Times New Roman"/>
          <w:sz w:val="28"/>
          <w:szCs w:val="28"/>
        </w:rPr>
        <w:t>.</w:t>
      </w:r>
      <w:r w:rsidR="007049D7">
        <w:rPr>
          <w:rFonts w:ascii="Times New Roman" w:hAnsi="Times New Roman" w:cs="Times New Roman"/>
          <w:sz w:val="28"/>
          <w:szCs w:val="28"/>
        </w:rPr>
        <w:t xml:space="preserve"> 8 и 6. Сделать вывод</w:t>
      </w:r>
      <w:bookmarkEnd w:id="0"/>
      <w:r w:rsidR="007049D7">
        <w:rPr>
          <w:rFonts w:ascii="Times New Roman" w:hAnsi="Times New Roman" w:cs="Times New Roman"/>
          <w:sz w:val="28"/>
          <w:szCs w:val="28"/>
        </w:rPr>
        <w:t>.</w:t>
      </w:r>
    </w:p>
    <w:p w14:paraId="0760E1BC" w14:textId="74AFDA0B" w:rsidR="00476BB2" w:rsidRPr="00064520" w:rsidRDefault="00064520" w:rsidP="0006452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4520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340C0E7B" w14:textId="328D1CAD" w:rsidR="00064520" w:rsidRDefault="00064520" w:rsidP="00B361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дать развернутый ответ на один из вопросов из списка.</w:t>
      </w:r>
      <w:r w:rsidRPr="000645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Номер теоретического вопроса </w:t>
      </w:r>
      <w:r w:rsidRPr="007C4EB9">
        <w:rPr>
          <w:rFonts w:ascii="Times New Roman" w:hAnsi="Times New Roman" w:cs="Times New Roman"/>
          <w:sz w:val="28"/>
          <w:szCs w:val="28"/>
        </w:rPr>
        <w:t>равен последней цифре в номере зачетной книжки</w:t>
      </w:r>
      <w:r w:rsidR="00A509A7">
        <w:rPr>
          <w:rFonts w:ascii="Times New Roman" w:hAnsi="Times New Roman" w:cs="Times New Roman"/>
          <w:sz w:val="28"/>
          <w:szCs w:val="28"/>
        </w:rPr>
        <w:t xml:space="preserve"> (студенческого билета)</w:t>
      </w:r>
      <w:r w:rsidRPr="007C4EB9">
        <w:rPr>
          <w:rFonts w:ascii="Times New Roman" w:hAnsi="Times New Roman" w:cs="Times New Roman"/>
          <w:sz w:val="28"/>
          <w:szCs w:val="28"/>
        </w:rPr>
        <w:t xml:space="preserve"> студента</w:t>
      </w:r>
      <w:r>
        <w:rPr>
          <w:rFonts w:ascii="Times New Roman" w:hAnsi="Times New Roman" w:cs="Times New Roman"/>
          <w:sz w:val="28"/>
          <w:szCs w:val="28"/>
        </w:rPr>
        <w:t xml:space="preserve">. Объем ответа не менее 2 страниц (шрифт </w:t>
      </w:r>
      <w:r w:rsidR="00A509A7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="00A509A7" w:rsidRPr="00A509A7">
        <w:rPr>
          <w:rFonts w:ascii="Times New Roman" w:hAnsi="Times New Roman" w:cs="Times New Roman"/>
          <w:sz w:val="28"/>
          <w:szCs w:val="28"/>
        </w:rPr>
        <w:t xml:space="preserve"> </w:t>
      </w:r>
      <w:r w:rsidR="00A509A7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A509A7" w:rsidRPr="00A509A7">
        <w:rPr>
          <w:rFonts w:ascii="Times New Roman" w:hAnsi="Times New Roman" w:cs="Times New Roman"/>
          <w:sz w:val="28"/>
          <w:szCs w:val="28"/>
        </w:rPr>
        <w:t xml:space="preserve"> </w:t>
      </w:r>
      <w:r w:rsidR="00A509A7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A509A7">
        <w:rPr>
          <w:rFonts w:ascii="Times New Roman" w:hAnsi="Times New Roman" w:cs="Times New Roman"/>
          <w:sz w:val="28"/>
          <w:szCs w:val="28"/>
        </w:rPr>
        <w:t xml:space="preserve">, 14 </w:t>
      </w:r>
      <w:proofErr w:type="spellStart"/>
      <w:r w:rsidR="00A509A7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="00A509A7">
        <w:rPr>
          <w:rFonts w:ascii="Times New Roman" w:hAnsi="Times New Roman" w:cs="Times New Roman"/>
          <w:sz w:val="28"/>
          <w:szCs w:val="28"/>
        </w:rPr>
        <w:t>, интервал 1,5)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46628C" w14:textId="77777777" w:rsidR="00B361E6" w:rsidRDefault="00B361E6" w:rsidP="00B361E6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Основные понятия интеллектуального анализа данных: интеллектуальный анализ данных, набор данных, обнаружение знаний в данных, "сырые" данные, качество данных.  </w:t>
      </w:r>
    </w:p>
    <w:p w14:paraId="230E31F1" w14:textId="3A9DC975" w:rsidR="00B361E6" w:rsidRPr="00B361E6" w:rsidRDefault="00B361E6" w:rsidP="00B361E6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>Какие методы используются для получения набора данных?</w:t>
      </w:r>
    </w:p>
    <w:p w14:paraId="4E0C7714" w14:textId="42F55E2C" w:rsidR="00B361E6" w:rsidRPr="00B361E6" w:rsidRDefault="00B361E6" w:rsidP="00B361E6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>Этапы интеллектуального анализа данных. Характеристики данных, определяющие их качество.</w:t>
      </w:r>
    </w:p>
    <w:p w14:paraId="27D0F114" w14:textId="77777777" w:rsidR="00B361E6" w:rsidRDefault="00B361E6" w:rsidP="00B361E6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Этапы очистки данных. </w:t>
      </w:r>
      <w:proofErr w:type="spellStart"/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>ETL</w:t>
      </w:r>
      <w:proofErr w:type="spellEnd"/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>-технология. Нерелевантные данные, дубликаты, преобразование типов, синтаксические ошибки.</w:t>
      </w:r>
    </w:p>
    <w:p w14:paraId="3D43F434" w14:textId="212BC929" w:rsidR="00B361E6" w:rsidRPr="00B361E6" w:rsidRDefault="00B361E6" w:rsidP="00B361E6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Масштабирование, преобразование, стандартизация, нормализация данных. Методы обработки пропущенных значений.</w:t>
      </w:r>
    </w:p>
    <w:p w14:paraId="5FA81502" w14:textId="402AC799" w:rsidR="00B361E6" w:rsidRPr="00B361E6" w:rsidRDefault="00B361E6" w:rsidP="00B361E6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>Уровни интеграции данных. Задачи интеграции данных.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>Преобразование данных с целью интеграции.</w:t>
      </w:r>
    </w:p>
    <w:p w14:paraId="4E3ADD85" w14:textId="2AB1C4F8" w:rsidR="00B361E6" w:rsidRPr="00B361E6" w:rsidRDefault="00B361E6" w:rsidP="00B361E6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>Описательный анализ эмпирических данных. Статистическое оценивание.</w:t>
      </w:r>
    </w:p>
    <w:p w14:paraId="18177CB0" w14:textId="1EE1AA08" w:rsidR="00B361E6" w:rsidRPr="00B361E6" w:rsidRDefault="00B361E6" w:rsidP="00B361E6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61E6">
        <w:rPr>
          <w:rFonts w:ascii="Times New Roman" w:hAnsi="Times New Roman" w:cs="Times New Roman"/>
          <w:bCs/>
          <w:sz w:val="28"/>
          <w:szCs w:val="28"/>
          <w:lang w:eastAsia="ru-RU"/>
        </w:rPr>
        <w:t>Корреляционный анализ эмпирических данных. Дисперсионный анализ эмпирических данных.</w:t>
      </w:r>
    </w:p>
    <w:p w14:paraId="71A6F00A" w14:textId="6CF5158F" w:rsidR="00B361E6" w:rsidRPr="00B361E6" w:rsidRDefault="00B361E6" w:rsidP="00B361E6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Регрессионный анализ (линейные и нелинейные модели).</w:t>
      </w:r>
    </w:p>
    <w:p w14:paraId="728FF7E7" w14:textId="36C60FFA" w:rsidR="00B361E6" w:rsidRDefault="00B361E6" w:rsidP="00B361E6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Анализ временных рядов применительно к транспортным данным.</w:t>
      </w:r>
    </w:p>
    <w:p w14:paraId="08637908" w14:textId="1F64208C" w:rsidR="00B8763B" w:rsidRPr="00B8763B" w:rsidRDefault="00B8763B" w:rsidP="00B8763B">
      <w:pPr>
        <w:spacing w:after="0" w:line="360" w:lineRule="auto"/>
        <w:ind w:left="106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763B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6B26CC05" w14:textId="77777777" w:rsidR="00B8763B" w:rsidRPr="00B8763B" w:rsidRDefault="00B8763B" w:rsidP="00B8763B">
      <w:pPr>
        <w:spacing w:after="0" w:line="360" w:lineRule="auto"/>
        <w:ind w:left="106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763B">
        <w:rPr>
          <w:rFonts w:ascii="Times New Roman" w:hAnsi="Times New Roman" w:cs="Times New Roman"/>
          <w:b/>
          <w:bCs/>
          <w:sz w:val="28"/>
          <w:szCs w:val="28"/>
        </w:rPr>
        <w:t xml:space="preserve">Задание 1 </w:t>
      </w:r>
    </w:p>
    <w:p w14:paraId="4A6DCAC9" w14:textId="625C5B61" w:rsidR="00B8763B" w:rsidRDefault="00B8763B" w:rsidP="00B87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63B">
        <w:rPr>
          <w:rFonts w:ascii="Times New Roman" w:hAnsi="Times New Roman" w:cs="Times New Roman"/>
          <w:sz w:val="28"/>
          <w:szCs w:val="28"/>
        </w:rPr>
        <w:t xml:space="preserve">Все пункты задания выполняются и оформляются в соответствии с </w:t>
      </w:r>
      <w:r w:rsidR="000759ED">
        <w:rPr>
          <w:rFonts w:ascii="Times New Roman" w:hAnsi="Times New Roman" w:cs="Times New Roman"/>
          <w:sz w:val="28"/>
          <w:szCs w:val="28"/>
        </w:rPr>
        <w:t>м</w:t>
      </w:r>
      <w:r w:rsidRPr="00B8763B">
        <w:rPr>
          <w:rFonts w:ascii="Times New Roman" w:hAnsi="Times New Roman" w:cs="Times New Roman"/>
          <w:sz w:val="28"/>
          <w:szCs w:val="28"/>
        </w:rPr>
        <w:t>етодическими указаниями для практических занятий по дисциплине «Интеллектуальный анализ данных на транспорте</w:t>
      </w:r>
      <w:r w:rsidR="000759ED">
        <w:rPr>
          <w:rFonts w:ascii="Times New Roman" w:hAnsi="Times New Roman" w:cs="Times New Roman"/>
          <w:sz w:val="28"/>
          <w:szCs w:val="28"/>
        </w:rPr>
        <w:t xml:space="preserve">, </w:t>
      </w:r>
      <w:r w:rsidRPr="00B8763B">
        <w:rPr>
          <w:rFonts w:ascii="Times New Roman" w:hAnsi="Times New Roman" w:cs="Times New Roman"/>
          <w:sz w:val="28"/>
          <w:szCs w:val="28"/>
        </w:rPr>
        <w:t xml:space="preserve">которые можно скачать с сайта do.skif.donstu.ru или </w:t>
      </w:r>
      <w:proofErr w:type="spellStart"/>
      <w:r w:rsidRPr="00B8763B">
        <w:rPr>
          <w:rFonts w:ascii="Times New Roman" w:hAnsi="Times New Roman" w:cs="Times New Roman"/>
          <w:sz w:val="28"/>
          <w:szCs w:val="28"/>
        </w:rPr>
        <w:t>НТБ</w:t>
      </w:r>
      <w:proofErr w:type="spellEnd"/>
      <w:r w:rsidRPr="00B87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63B">
        <w:rPr>
          <w:rFonts w:ascii="Times New Roman" w:hAnsi="Times New Roman" w:cs="Times New Roman"/>
          <w:sz w:val="28"/>
          <w:szCs w:val="28"/>
        </w:rPr>
        <w:t>ДГТУ</w:t>
      </w:r>
      <w:proofErr w:type="spellEnd"/>
      <w:r w:rsidRPr="00B8763B">
        <w:rPr>
          <w:rFonts w:ascii="Times New Roman" w:hAnsi="Times New Roman" w:cs="Times New Roman"/>
          <w:sz w:val="28"/>
          <w:szCs w:val="28"/>
        </w:rPr>
        <w:t xml:space="preserve"> [</w:t>
      </w:r>
      <w:r w:rsidR="000759ED">
        <w:rPr>
          <w:rFonts w:ascii="Times New Roman" w:hAnsi="Times New Roman" w:cs="Times New Roman"/>
          <w:sz w:val="28"/>
          <w:szCs w:val="28"/>
        </w:rPr>
        <w:t>2</w:t>
      </w:r>
      <w:r w:rsidRPr="00B8763B">
        <w:rPr>
          <w:rFonts w:ascii="Times New Roman" w:hAnsi="Times New Roman" w:cs="Times New Roman"/>
          <w:sz w:val="28"/>
          <w:szCs w:val="28"/>
        </w:rPr>
        <w:t xml:space="preserve">].  </w:t>
      </w:r>
    </w:p>
    <w:p w14:paraId="08E9D389" w14:textId="77777777" w:rsidR="000759ED" w:rsidRPr="000759ED" w:rsidRDefault="000759ED" w:rsidP="000759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59ED">
        <w:rPr>
          <w:rFonts w:ascii="Times New Roman" w:hAnsi="Times New Roman" w:cs="Times New Roman"/>
          <w:sz w:val="28"/>
          <w:szCs w:val="28"/>
        </w:rPr>
        <w:t>Задание выполняется последовательно:</w:t>
      </w:r>
    </w:p>
    <w:p w14:paraId="34C1BDCF" w14:textId="77777777" w:rsidR="000759ED" w:rsidRPr="000759ED" w:rsidRDefault="000759ED" w:rsidP="000759ED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143158666"/>
      <w:r w:rsidRPr="000759ED">
        <w:rPr>
          <w:rFonts w:ascii="Times New Roman" w:hAnsi="Times New Roman" w:cs="Times New Roman"/>
          <w:sz w:val="28"/>
          <w:szCs w:val="28"/>
        </w:rPr>
        <w:t>Провести предварительную подготовку и анализ исходных данных.</w:t>
      </w:r>
    </w:p>
    <w:p w14:paraId="44DB1470" w14:textId="77777777" w:rsidR="000759ED" w:rsidRPr="000759ED" w:rsidRDefault="000759ED" w:rsidP="000759ED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59ED">
        <w:rPr>
          <w:rFonts w:ascii="Times New Roman" w:eastAsia="Times New Roman" w:hAnsi="Times New Roman" w:cs="Times New Roman"/>
          <w:sz w:val="28"/>
          <w:szCs w:val="28"/>
        </w:rPr>
        <w:t>Применить алгоритм k-</w:t>
      </w:r>
      <w:proofErr w:type="spellStart"/>
      <w:r w:rsidRPr="000759ED">
        <w:rPr>
          <w:rFonts w:ascii="Times New Roman" w:eastAsia="Times New Roman" w:hAnsi="Times New Roman" w:cs="Times New Roman"/>
          <w:sz w:val="28"/>
          <w:szCs w:val="28"/>
        </w:rPr>
        <w:t>means</w:t>
      </w:r>
      <w:proofErr w:type="spellEnd"/>
      <w:r w:rsidRPr="000759ED">
        <w:rPr>
          <w:rFonts w:ascii="Times New Roman" w:eastAsia="Times New Roman" w:hAnsi="Times New Roman" w:cs="Times New Roman"/>
          <w:sz w:val="28"/>
          <w:szCs w:val="28"/>
        </w:rPr>
        <w:t xml:space="preserve">  к транспортным данным. Построить диаграмму, иллюстрирующую разбиение на кластеры.</w:t>
      </w:r>
    </w:p>
    <w:p w14:paraId="1FACD126" w14:textId="77777777" w:rsidR="000759ED" w:rsidRPr="000759ED" w:rsidRDefault="000759ED" w:rsidP="000759ED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59ED">
        <w:rPr>
          <w:rFonts w:ascii="Times New Roman" w:eastAsia="Times New Roman" w:hAnsi="Times New Roman" w:cs="Times New Roman"/>
          <w:sz w:val="28"/>
          <w:szCs w:val="28"/>
        </w:rPr>
        <w:t xml:space="preserve">Применить алгоритм </w:t>
      </w:r>
      <w:proofErr w:type="spellStart"/>
      <w:r w:rsidRPr="000759ED">
        <w:rPr>
          <w:rFonts w:ascii="Times New Roman" w:eastAsia="Times New Roman" w:hAnsi="Times New Roman" w:cs="Times New Roman"/>
          <w:sz w:val="28"/>
          <w:szCs w:val="28"/>
          <w:lang w:val="en-US"/>
        </w:rPr>
        <w:t>kNN</w:t>
      </w:r>
      <w:proofErr w:type="spellEnd"/>
      <w:r w:rsidRPr="000759ED">
        <w:rPr>
          <w:rFonts w:ascii="Times New Roman" w:eastAsia="Times New Roman" w:hAnsi="Times New Roman" w:cs="Times New Roman"/>
          <w:sz w:val="28"/>
          <w:szCs w:val="28"/>
        </w:rPr>
        <w:t xml:space="preserve">  к транспортным данным. Построить иллюстрирующую диаграмму.</w:t>
      </w:r>
    </w:p>
    <w:p w14:paraId="47A042FF" w14:textId="77777777" w:rsidR="000759ED" w:rsidRPr="000759ED" w:rsidRDefault="000759ED" w:rsidP="000759ED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59ED">
        <w:rPr>
          <w:rFonts w:ascii="Times New Roman" w:eastAsia="Times New Roman" w:hAnsi="Times New Roman" w:cs="Times New Roman"/>
          <w:sz w:val="28"/>
          <w:szCs w:val="28"/>
        </w:rPr>
        <w:t>Применить метод «Наивный Байес» к нечисловым характеристикам объектов исследования.</w:t>
      </w:r>
    </w:p>
    <w:p w14:paraId="679C21B8" w14:textId="77777777" w:rsidR="000759ED" w:rsidRPr="000759ED" w:rsidRDefault="000759ED" w:rsidP="000759ED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59ED">
        <w:rPr>
          <w:rFonts w:ascii="Times New Roman" w:eastAsia="Times New Roman" w:hAnsi="Times New Roman" w:cs="Times New Roman"/>
          <w:sz w:val="28"/>
          <w:szCs w:val="28"/>
        </w:rPr>
        <w:t>Применить метод ассоциативного анализа к исходным данным о наборах исследуемых объектов.</w:t>
      </w:r>
    </w:p>
    <w:p w14:paraId="6FABD996" w14:textId="1DD17CC6" w:rsidR="000759ED" w:rsidRPr="000759ED" w:rsidRDefault="000759ED" w:rsidP="000759ED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59ED">
        <w:rPr>
          <w:rFonts w:ascii="Times New Roman" w:eastAsia="Times New Roman" w:hAnsi="Times New Roman" w:cs="Times New Roman"/>
          <w:sz w:val="28"/>
          <w:szCs w:val="28"/>
        </w:rPr>
        <w:t xml:space="preserve">Построить дерево решений для исходных данных о погодных условиях и </w:t>
      </w:r>
      <w:r>
        <w:rPr>
          <w:rFonts w:ascii="Times New Roman" w:eastAsia="Times New Roman" w:hAnsi="Times New Roman" w:cs="Times New Roman"/>
          <w:sz w:val="28"/>
          <w:szCs w:val="28"/>
        </w:rPr>
        <w:t>транспортном событии</w:t>
      </w:r>
      <w:r w:rsidRPr="000759ED">
        <w:rPr>
          <w:rFonts w:ascii="Times New Roman" w:hAnsi="Times New Roman" w:cs="Times New Roman"/>
          <w:sz w:val="28"/>
          <w:szCs w:val="28"/>
        </w:rPr>
        <w:t>.</w:t>
      </w:r>
    </w:p>
    <w:p w14:paraId="2F26E933" w14:textId="77777777" w:rsidR="000759ED" w:rsidRPr="000759ED" w:rsidRDefault="000759ED" w:rsidP="000759ED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59ED">
        <w:rPr>
          <w:rFonts w:ascii="Times New Roman" w:hAnsi="Times New Roman" w:cs="Times New Roman"/>
          <w:sz w:val="28"/>
          <w:szCs w:val="28"/>
        </w:rPr>
        <w:t>Создать простую нейронную сеть прямого распространения для распознавания цифры, равной номеру варианта.</w:t>
      </w:r>
    </w:p>
    <w:p w14:paraId="327FD7D0" w14:textId="2507968A" w:rsidR="000759ED" w:rsidRPr="000759ED" w:rsidRDefault="000759ED" w:rsidP="000759ED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59ED">
        <w:rPr>
          <w:rFonts w:ascii="Times New Roman" w:hAnsi="Times New Roman" w:cs="Times New Roman"/>
          <w:sz w:val="28"/>
          <w:szCs w:val="28"/>
        </w:rPr>
        <w:t xml:space="preserve"> Сделать вывод.</w:t>
      </w:r>
    </w:p>
    <w:bookmarkEnd w:id="1"/>
    <w:p w14:paraId="645D939A" w14:textId="77777777" w:rsidR="000759ED" w:rsidRPr="000759ED" w:rsidRDefault="000759ED" w:rsidP="000759ED">
      <w:pPr>
        <w:spacing w:after="0" w:line="360" w:lineRule="auto"/>
        <w:ind w:left="106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9ED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6B5C1920" w14:textId="79383CB7" w:rsidR="00B8763B" w:rsidRDefault="00B8763B" w:rsidP="00B87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дать развернутый ответ на один из вопросов из списка.</w:t>
      </w:r>
      <w:r w:rsidRPr="000645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Номер теоретического вопроса </w:t>
      </w:r>
      <w:r w:rsidRPr="007C4EB9">
        <w:rPr>
          <w:rFonts w:ascii="Times New Roman" w:hAnsi="Times New Roman" w:cs="Times New Roman"/>
          <w:sz w:val="28"/>
          <w:szCs w:val="28"/>
        </w:rPr>
        <w:t>равен последней цифре в номере зачетной книжки</w:t>
      </w:r>
      <w:r>
        <w:rPr>
          <w:rFonts w:ascii="Times New Roman" w:hAnsi="Times New Roman" w:cs="Times New Roman"/>
          <w:sz w:val="28"/>
          <w:szCs w:val="28"/>
        </w:rPr>
        <w:t xml:space="preserve"> (студенческого билета)</w:t>
      </w:r>
      <w:r w:rsidRPr="007C4EB9">
        <w:rPr>
          <w:rFonts w:ascii="Times New Roman" w:hAnsi="Times New Roman" w:cs="Times New Roman"/>
          <w:sz w:val="28"/>
          <w:szCs w:val="28"/>
        </w:rPr>
        <w:t xml:space="preserve"> студента</w:t>
      </w:r>
      <w:r>
        <w:rPr>
          <w:rFonts w:ascii="Times New Roman" w:hAnsi="Times New Roman" w:cs="Times New Roman"/>
          <w:sz w:val="28"/>
          <w:szCs w:val="28"/>
        </w:rPr>
        <w:t xml:space="preserve">. Объем ответа не менее 2 страниц (шрифт </w:t>
      </w:r>
      <w:r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A50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A50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Roman</w:t>
      </w:r>
      <w:r>
        <w:rPr>
          <w:rFonts w:ascii="Times New Roman" w:hAnsi="Times New Roman" w:cs="Times New Roman"/>
          <w:sz w:val="28"/>
          <w:szCs w:val="28"/>
        </w:rPr>
        <w:t xml:space="preserve">, 14 </w:t>
      </w:r>
      <w:proofErr w:type="spellStart"/>
      <w:r>
        <w:rPr>
          <w:rFonts w:ascii="Times New Roman" w:hAnsi="Times New Roman" w:cs="Times New Roman"/>
          <w:sz w:val="28"/>
          <w:szCs w:val="28"/>
        </w:rPr>
        <w:t>пт</w:t>
      </w:r>
      <w:proofErr w:type="spellEnd"/>
      <w:r>
        <w:rPr>
          <w:rFonts w:ascii="Times New Roman" w:hAnsi="Times New Roman" w:cs="Times New Roman"/>
          <w:sz w:val="28"/>
          <w:szCs w:val="28"/>
        </w:rPr>
        <w:t>, интервал 1,5).</w:t>
      </w:r>
    </w:p>
    <w:p w14:paraId="5F523DF8" w14:textId="77777777" w:rsidR="00F27CCA" w:rsidRPr="00F27CCA" w:rsidRDefault="00F27CCA" w:rsidP="00F27CCA">
      <w:pPr>
        <w:pStyle w:val="a8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Методы машинного обучения. Их цели и сфера применения. Применение методов машинного обучения на транспорте.</w:t>
      </w:r>
    </w:p>
    <w:p w14:paraId="37ECEB53" w14:textId="1C5C9794" w:rsidR="00F27CCA" w:rsidRPr="000759ED" w:rsidRDefault="00F27CCA" w:rsidP="00F27CCA">
      <w:pPr>
        <w:pStyle w:val="a8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Кластеризация данных для методов глубокого обучения. Алгоритмы  кластеризации.</w:t>
      </w:r>
    </w:p>
    <w:p w14:paraId="110DBDB2" w14:textId="77777777" w:rsidR="00F27CCA" w:rsidRPr="00373000" w:rsidRDefault="00F27CCA" w:rsidP="00F27CCA">
      <w:pPr>
        <w:pStyle w:val="a8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73000">
        <w:rPr>
          <w:rFonts w:ascii="Times New Roman" w:hAnsi="Times New Roman" w:cs="Times New Roman"/>
          <w:bCs/>
          <w:sz w:val="28"/>
          <w:szCs w:val="28"/>
          <w:lang w:eastAsia="ru-RU"/>
        </w:rPr>
        <w:t>Алгоритмы классификации  и их применение в транспортных процессах.</w:t>
      </w:r>
    </w:p>
    <w:p w14:paraId="57331D25" w14:textId="77777777" w:rsidR="00F27CCA" w:rsidRPr="00373000" w:rsidRDefault="00F27CCA" w:rsidP="00F27CCA">
      <w:pPr>
        <w:pStyle w:val="a8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73000">
        <w:rPr>
          <w:rFonts w:ascii="Times New Roman" w:hAnsi="Times New Roman" w:cs="Times New Roman"/>
          <w:bCs/>
          <w:sz w:val="28"/>
          <w:szCs w:val="28"/>
          <w:lang w:eastAsia="ru-RU"/>
        </w:rPr>
        <w:t>Деревья решений как метод анализа данных.</w:t>
      </w:r>
    </w:p>
    <w:p w14:paraId="5EF1F938" w14:textId="77777777" w:rsidR="00F27CCA" w:rsidRPr="00373000" w:rsidRDefault="00F27CCA" w:rsidP="00F27CCA">
      <w:pPr>
        <w:pStyle w:val="a8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73000">
        <w:rPr>
          <w:rFonts w:ascii="Times New Roman" w:hAnsi="Times New Roman" w:cs="Times New Roman"/>
          <w:bCs/>
          <w:sz w:val="28"/>
          <w:szCs w:val="28"/>
          <w:lang w:eastAsia="ru-RU"/>
        </w:rPr>
        <w:t>Генетические алгоритмы как метод интеллектуального анализа данных.</w:t>
      </w:r>
    </w:p>
    <w:p w14:paraId="03F2BEF3" w14:textId="2D31BAA4" w:rsidR="00F27CCA" w:rsidRPr="00373000" w:rsidRDefault="00F27CCA" w:rsidP="00F27CCA">
      <w:pPr>
        <w:pStyle w:val="a8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73000">
        <w:rPr>
          <w:rFonts w:ascii="Times New Roman" w:hAnsi="Times New Roman" w:cs="Times New Roman"/>
          <w:bCs/>
          <w:sz w:val="28"/>
          <w:szCs w:val="28"/>
          <w:lang w:eastAsia="ru-RU"/>
        </w:rPr>
        <w:t>Базовые понятия искусственных нейронных сетей.</w:t>
      </w:r>
    </w:p>
    <w:p w14:paraId="12942F72" w14:textId="59F1A059" w:rsidR="00F27CCA" w:rsidRDefault="00F27CCA" w:rsidP="00F27CCA">
      <w:pPr>
        <w:pStyle w:val="a8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7300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Применение искусственных нейронных сетей в управлении </w:t>
      </w:r>
      <w:r w:rsidR="0050619A">
        <w:rPr>
          <w:rFonts w:ascii="Times New Roman" w:hAnsi="Times New Roman" w:cs="Times New Roman"/>
          <w:bCs/>
          <w:sz w:val="28"/>
          <w:szCs w:val="28"/>
          <w:lang w:eastAsia="ru-RU"/>
        </w:rPr>
        <w:t>дорожным движением и транспортными средствами</w:t>
      </w:r>
      <w:r w:rsidRPr="0037300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1500B16D" w14:textId="41935FDE" w:rsidR="0050619A" w:rsidRPr="00373000" w:rsidRDefault="0050619A" w:rsidP="00F27CCA">
      <w:pPr>
        <w:pStyle w:val="a8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Применение </w:t>
      </w:r>
      <w:r w:rsidRPr="0037300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искусственных нейронных сетей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для автоматизации логистических процессов.</w:t>
      </w:r>
    </w:p>
    <w:p w14:paraId="0E3EEE1F" w14:textId="7FF826AD" w:rsidR="00F27CCA" w:rsidRDefault="00F27CCA" w:rsidP="00F27CCA">
      <w:pPr>
        <w:pStyle w:val="a8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27CC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Описательные и предсказательные задачи </w:t>
      </w:r>
      <w:proofErr w:type="spellStart"/>
      <w:r w:rsidRPr="00F27CCA">
        <w:rPr>
          <w:rFonts w:ascii="Times New Roman" w:hAnsi="Times New Roman" w:cs="Times New Roman"/>
          <w:bCs/>
          <w:sz w:val="28"/>
          <w:szCs w:val="28"/>
          <w:lang w:eastAsia="ru-RU"/>
        </w:rPr>
        <w:t>knowledge</w:t>
      </w:r>
      <w:proofErr w:type="spellEnd"/>
      <w:r w:rsidRPr="00F27CC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27CCA">
        <w:rPr>
          <w:rFonts w:ascii="Times New Roman" w:hAnsi="Times New Roman" w:cs="Times New Roman"/>
          <w:bCs/>
          <w:sz w:val="28"/>
          <w:szCs w:val="28"/>
          <w:lang w:eastAsia="ru-RU"/>
        </w:rPr>
        <w:t>discovery</w:t>
      </w:r>
      <w:proofErr w:type="spellEnd"/>
      <w:r w:rsidRPr="00F27CC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27CCA">
        <w:rPr>
          <w:rFonts w:ascii="Times New Roman" w:hAnsi="Times New Roman" w:cs="Times New Roman"/>
          <w:bCs/>
          <w:sz w:val="28"/>
          <w:szCs w:val="28"/>
          <w:lang w:eastAsia="ru-RU"/>
        </w:rPr>
        <w:t>in</w:t>
      </w:r>
      <w:proofErr w:type="spellEnd"/>
      <w:r w:rsidRPr="00F27CC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27CCA">
        <w:rPr>
          <w:rFonts w:ascii="Times New Roman" w:hAnsi="Times New Roman" w:cs="Times New Roman"/>
          <w:bCs/>
          <w:sz w:val="28"/>
          <w:szCs w:val="28"/>
          <w:lang w:eastAsia="ru-RU"/>
        </w:rPr>
        <w:t>data</w:t>
      </w:r>
      <w:proofErr w:type="spellEnd"/>
      <w:r w:rsidR="000561D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561DF">
        <w:rPr>
          <w:rFonts w:ascii="Times New Roman" w:hAnsi="Times New Roman" w:cs="Times New Roman"/>
          <w:bCs/>
          <w:sz w:val="28"/>
          <w:szCs w:val="28"/>
          <w:lang w:val="en-US" w:eastAsia="ru-RU"/>
        </w:rPr>
        <w:t>mining.</w:t>
      </w:r>
    </w:p>
    <w:p w14:paraId="3F390BA2" w14:textId="2C9ABBE7" w:rsidR="00F27CCA" w:rsidRPr="00F27CCA" w:rsidRDefault="00F27CCA" w:rsidP="00F27CCA">
      <w:pPr>
        <w:pStyle w:val="a8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27CCA">
        <w:rPr>
          <w:rFonts w:ascii="Times New Roman" w:hAnsi="Times New Roman" w:cs="Times New Roman"/>
          <w:bCs/>
          <w:sz w:val="28"/>
          <w:szCs w:val="28"/>
          <w:lang w:eastAsia="ru-RU"/>
        </w:rPr>
        <w:t>Задачи нечеткой логики в анализе данных</w:t>
      </w:r>
      <w:r w:rsidR="000561DF">
        <w:rPr>
          <w:rFonts w:ascii="Times New Roman" w:hAnsi="Times New Roman" w:cs="Times New Roman"/>
          <w:bCs/>
          <w:sz w:val="28"/>
          <w:szCs w:val="28"/>
          <w:lang w:eastAsia="ru-RU"/>
        </w:rPr>
        <w:t>, возможности их применения</w:t>
      </w:r>
      <w:r w:rsidRPr="00F27CC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транспорте.</w:t>
      </w:r>
    </w:p>
    <w:p w14:paraId="39BEFC27" w14:textId="4D39D8A5" w:rsidR="00B361E6" w:rsidRDefault="00B361E6" w:rsidP="00F27CC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7A5C">
        <w:rPr>
          <w:rFonts w:ascii="Times New Roman" w:hAnsi="Times New Roman" w:cs="Times New Roman"/>
          <w:b/>
          <w:bCs/>
          <w:sz w:val="28"/>
          <w:szCs w:val="28"/>
        </w:rPr>
        <w:t xml:space="preserve">Список </w:t>
      </w:r>
      <w:r w:rsidR="009061D6" w:rsidRPr="00AD7A5C">
        <w:rPr>
          <w:rFonts w:ascii="Times New Roman" w:hAnsi="Times New Roman" w:cs="Times New Roman"/>
          <w:b/>
          <w:bCs/>
          <w:sz w:val="28"/>
          <w:szCs w:val="28"/>
        </w:rPr>
        <w:t>используемых источников</w:t>
      </w:r>
    </w:p>
    <w:p w14:paraId="7DBB26D2" w14:textId="0C6953E2" w:rsidR="00FB3BC5" w:rsidRPr="00FB3BC5" w:rsidRDefault="000759ED" w:rsidP="000D3587">
      <w:pPr>
        <w:pStyle w:val="a8"/>
        <w:numPr>
          <w:ilvl w:val="0"/>
          <w:numId w:val="1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3BC5">
        <w:rPr>
          <w:rFonts w:ascii="Times New Roman" w:hAnsi="Times New Roman" w:cs="Times New Roman"/>
          <w:sz w:val="28"/>
          <w:szCs w:val="28"/>
        </w:rPr>
        <w:t>Методическими указаниями для практических занятий по дисциплине «Интеллектуальный анализ данных на транспорте». Часть 1</w:t>
      </w:r>
      <w:r w:rsidR="00FB3BC5">
        <w:rPr>
          <w:rFonts w:ascii="Times New Roman" w:hAnsi="Times New Roman" w:cs="Times New Roman"/>
          <w:sz w:val="28"/>
          <w:szCs w:val="28"/>
        </w:rPr>
        <w:t>.</w:t>
      </w:r>
      <w:r w:rsidR="00FB3BC5" w:rsidRPr="00FB3BC5">
        <w:rPr>
          <w:rFonts w:ascii="Times New Roman" w:hAnsi="Times New Roman" w:cs="Times New Roman"/>
          <w:sz w:val="28"/>
          <w:szCs w:val="28"/>
        </w:rPr>
        <w:t xml:space="preserve">  –</w:t>
      </w:r>
      <w:r w:rsidR="00FB3BC5">
        <w:rPr>
          <w:rFonts w:ascii="Times New Roman" w:hAnsi="Times New Roman" w:cs="Times New Roman"/>
          <w:sz w:val="28"/>
          <w:szCs w:val="28"/>
        </w:rPr>
        <w:t xml:space="preserve"> </w:t>
      </w:r>
      <w:r w:rsidR="00FB3BC5" w:rsidRPr="00FB3BC5">
        <w:rPr>
          <w:rFonts w:ascii="Times New Roman" w:hAnsi="Times New Roman" w:cs="Times New Roman"/>
          <w:sz w:val="28"/>
          <w:szCs w:val="28"/>
        </w:rPr>
        <w:t>Ростов-на-Дону: Донской гос. техн. ун-т, 20</w:t>
      </w:r>
      <w:sdt>
        <w:sdtPr>
          <w:rPr>
            <w:rFonts w:ascii="Times New Roman" w:hAnsi="Times New Roman" w:cs="Times New Roman"/>
            <w:sz w:val="28"/>
            <w:szCs w:val="28"/>
          </w:rPr>
          <w:alias w:val="Дата публикации"/>
          <w:tag w:val=""/>
          <w:id w:val="-1046447852"/>
          <w:placeholder>
            <w:docPart w:val="85F3F7D009CC4F44AACE1516BF6CF617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FB3BC5" w:rsidRPr="00FB3BC5">
            <w:rPr>
              <w:rFonts w:ascii="Times New Roman" w:hAnsi="Times New Roman" w:cs="Times New Roman"/>
              <w:sz w:val="28"/>
              <w:szCs w:val="28"/>
            </w:rPr>
            <w:t>23</w:t>
          </w:r>
        </w:sdtContent>
      </w:sdt>
      <w:r w:rsidR="00FB3BC5" w:rsidRPr="00FB3BC5">
        <w:rPr>
          <w:rFonts w:ascii="Times New Roman" w:hAnsi="Times New Roman" w:cs="Times New Roman"/>
          <w:sz w:val="28"/>
          <w:szCs w:val="28"/>
        </w:rPr>
        <w:t xml:space="preserve">. – </w:t>
      </w:r>
      <w:r w:rsidR="00FB3BC5">
        <w:rPr>
          <w:rFonts w:ascii="Times New Roman" w:hAnsi="Times New Roman" w:cs="Times New Roman"/>
          <w:sz w:val="28"/>
          <w:szCs w:val="28"/>
        </w:rPr>
        <w:t>28</w:t>
      </w:r>
      <w:r w:rsidR="00FB3BC5" w:rsidRPr="00FB3BC5">
        <w:rPr>
          <w:rFonts w:ascii="Times New Roman" w:hAnsi="Times New Roman" w:cs="Times New Roman"/>
          <w:sz w:val="28"/>
          <w:szCs w:val="28"/>
        </w:rPr>
        <w:t xml:space="preserve"> с.</w:t>
      </w:r>
      <w:r w:rsidR="00FB3BC5">
        <w:rPr>
          <w:rFonts w:ascii="Times New Roman" w:hAnsi="Times New Roman" w:cs="Times New Roman"/>
          <w:sz w:val="28"/>
          <w:szCs w:val="28"/>
        </w:rPr>
        <w:t xml:space="preserve"> </w:t>
      </w:r>
      <w:r w:rsidR="00FB3BC5" w:rsidRPr="00FB3BC5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1" w:history="1">
        <w:r w:rsidR="00FB3BC5" w:rsidRPr="00FB3BC5">
          <w:rPr>
            <w:rStyle w:val="ab"/>
            <w:rFonts w:ascii="Times New Roman" w:hAnsi="Times New Roman" w:cs="Times New Roman"/>
            <w:sz w:val="28"/>
            <w:szCs w:val="28"/>
          </w:rPr>
          <w:t>https://do.skif.donstu.ru/course/view.php?id=4610</w:t>
        </w:r>
      </w:hyperlink>
    </w:p>
    <w:p w14:paraId="6EC86377" w14:textId="0D85C199" w:rsidR="009061D6" w:rsidRPr="00FB3BC5" w:rsidRDefault="000759ED" w:rsidP="00BC0BBF">
      <w:pPr>
        <w:pStyle w:val="a8"/>
        <w:numPr>
          <w:ilvl w:val="0"/>
          <w:numId w:val="1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3BC5">
        <w:rPr>
          <w:rFonts w:ascii="Times New Roman" w:hAnsi="Times New Roman" w:cs="Times New Roman"/>
          <w:sz w:val="28"/>
          <w:szCs w:val="28"/>
        </w:rPr>
        <w:t>Методическими указаниями для практических занятий по дисциплине «Интеллектуальный анализ данных на транспорте». Часть 2</w:t>
      </w:r>
      <w:r w:rsidR="009061D6" w:rsidRPr="00FB3BC5">
        <w:rPr>
          <w:rFonts w:ascii="Times New Roman" w:hAnsi="Times New Roman" w:cs="Times New Roman"/>
          <w:sz w:val="28"/>
          <w:szCs w:val="28"/>
        </w:rPr>
        <w:t xml:space="preserve">. </w:t>
      </w:r>
      <w:r w:rsidR="00FB3BC5" w:rsidRPr="00FB3BC5">
        <w:rPr>
          <w:rFonts w:ascii="Times New Roman" w:hAnsi="Times New Roman" w:cs="Times New Roman"/>
          <w:sz w:val="28"/>
          <w:szCs w:val="28"/>
        </w:rPr>
        <w:t xml:space="preserve">  – Ростов-на-Дону: Донской гос. техн. ун-т, 20</w:t>
      </w:r>
      <w:sdt>
        <w:sdtPr>
          <w:rPr>
            <w:rFonts w:ascii="Times New Roman" w:hAnsi="Times New Roman" w:cs="Times New Roman"/>
            <w:sz w:val="28"/>
            <w:szCs w:val="28"/>
          </w:rPr>
          <w:alias w:val="Дата публикации"/>
          <w:tag w:val=""/>
          <w:id w:val="1565991573"/>
          <w:placeholder>
            <w:docPart w:val="39309835C7544E859AB05951CED86E6E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FB3BC5" w:rsidRPr="00FB3BC5">
            <w:rPr>
              <w:rFonts w:ascii="Times New Roman" w:hAnsi="Times New Roman" w:cs="Times New Roman"/>
              <w:sz w:val="28"/>
              <w:szCs w:val="28"/>
            </w:rPr>
            <w:t>23</w:t>
          </w:r>
        </w:sdtContent>
      </w:sdt>
      <w:r w:rsidR="00FB3BC5" w:rsidRPr="00FB3BC5">
        <w:rPr>
          <w:rFonts w:ascii="Times New Roman" w:hAnsi="Times New Roman" w:cs="Times New Roman"/>
          <w:sz w:val="28"/>
          <w:szCs w:val="28"/>
        </w:rPr>
        <w:t xml:space="preserve">. – </w:t>
      </w:r>
      <w:r w:rsidR="00FB3BC5">
        <w:rPr>
          <w:rFonts w:ascii="Times New Roman" w:hAnsi="Times New Roman" w:cs="Times New Roman"/>
          <w:sz w:val="28"/>
          <w:szCs w:val="28"/>
        </w:rPr>
        <w:t>18</w:t>
      </w:r>
      <w:r w:rsidR="00FB3BC5" w:rsidRPr="00FB3BC5">
        <w:rPr>
          <w:rFonts w:ascii="Times New Roman" w:hAnsi="Times New Roman" w:cs="Times New Roman"/>
          <w:sz w:val="28"/>
          <w:szCs w:val="28"/>
        </w:rPr>
        <w:t xml:space="preserve"> с. </w:t>
      </w:r>
      <w:r w:rsidR="009061D6" w:rsidRPr="00FB3BC5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2" w:history="1">
        <w:r w:rsidR="009061D6" w:rsidRPr="00FB3BC5">
          <w:rPr>
            <w:rStyle w:val="ab"/>
            <w:rFonts w:ascii="Times New Roman" w:hAnsi="Times New Roman" w:cs="Times New Roman"/>
            <w:sz w:val="28"/>
            <w:szCs w:val="28"/>
          </w:rPr>
          <w:t>https://do.skif.donstu.ru/course/view.php?id=4610</w:t>
        </w:r>
      </w:hyperlink>
      <w:r w:rsidR="009061D6" w:rsidRPr="00FB3B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AAEA19" w14:textId="3DF0F8A7" w:rsidR="009061D6" w:rsidRPr="009061D6" w:rsidRDefault="009061D6" w:rsidP="00AD7A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61D6">
        <w:rPr>
          <w:rFonts w:ascii="Times New Roman" w:hAnsi="Times New Roman" w:cs="Times New Roman"/>
          <w:sz w:val="28"/>
          <w:szCs w:val="28"/>
          <w:lang w:val="en-US"/>
        </w:rPr>
        <w:t xml:space="preserve">2. Learn Data Mining Through Excel: A Step-by-Step Approach for Understanding Machine Learning Methods.  Hong Zhou. </w:t>
      </w:r>
      <w:r w:rsidRPr="009061D6">
        <w:rPr>
          <w:rFonts w:ascii="Times New Roman" w:hAnsi="Times New Roman" w:cs="Times New Roman"/>
          <w:sz w:val="28"/>
          <w:szCs w:val="28"/>
        </w:rPr>
        <w:t>Режим</w:t>
      </w:r>
      <w:r w:rsidRPr="009061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61D6">
        <w:rPr>
          <w:rFonts w:ascii="Times New Roman" w:hAnsi="Times New Roman" w:cs="Times New Roman"/>
          <w:sz w:val="28"/>
          <w:szCs w:val="28"/>
        </w:rPr>
        <w:t>доступа</w:t>
      </w:r>
      <w:r w:rsidRPr="009061D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13" w:history="1">
        <w:r w:rsidRPr="009061D6">
          <w:rPr>
            <w:rFonts w:ascii="Times New Roman" w:hAnsi="Times New Roman"/>
            <w:sz w:val="28"/>
            <w:lang w:val="en-US"/>
          </w:rPr>
          <w:t>https://doi.org/10.1007/978-1-4842-5982-5</w:t>
        </w:r>
      </w:hyperlink>
      <w:r w:rsidRPr="009061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EE3AFBF" w14:textId="0A4C8C03" w:rsidR="009061D6" w:rsidRPr="009061D6" w:rsidRDefault="009061D6" w:rsidP="00AD7A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Pr="009061D6">
        <w:rPr>
          <w:rFonts w:ascii="Times New Roman" w:hAnsi="Times New Roman" w:cs="Times New Roman"/>
          <w:sz w:val="28"/>
          <w:szCs w:val="28"/>
          <w:lang w:val="en-US"/>
        </w:rPr>
        <w:t>Data mining : practical machine learning tools and techniques / Ian H. Witten, Eibe  Frank. -: Morgan Kaufmann Publishers, 2020. - 525 p.</w:t>
      </w:r>
    </w:p>
    <w:p w14:paraId="12B463D6" w14:textId="0A4E6EFD" w:rsidR="00B361E6" w:rsidRPr="00AD7A5C" w:rsidRDefault="00AD7A5C" w:rsidP="00AD7A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A5C">
        <w:rPr>
          <w:rFonts w:ascii="Times New Roman" w:hAnsi="Times New Roman" w:cs="Times New Roman"/>
          <w:sz w:val="28"/>
          <w:szCs w:val="28"/>
        </w:rPr>
        <w:t xml:space="preserve">4. Воскобойников Ю. Е. Эконометрика в </w:t>
      </w:r>
      <w:proofErr w:type="spellStart"/>
      <w:r w:rsidRPr="00AD7A5C">
        <w:rPr>
          <w:rFonts w:ascii="Times New Roman" w:hAnsi="Times New Roman" w:cs="Times New Roman"/>
          <w:sz w:val="28"/>
          <w:szCs w:val="28"/>
        </w:rPr>
        <w:t>Exce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D7A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7A5C">
        <w:rPr>
          <w:rFonts w:ascii="Times New Roman" w:hAnsi="Times New Roman" w:cs="Times New Roman"/>
          <w:sz w:val="28"/>
          <w:szCs w:val="28"/>
        </w:rPr>
        <w:t>Новосиб</w:t>
      </w:r>
      <w:proofErr w:type="spellEnd"/>
      <w:r w:rsidRPr="00AD7A5C">
        <w:rPr>
          <w:rFonts w:ascii="Times New Roman" w:hAnsi="Times New Roman" w:cs="Times New Roman"/>
          <w:sz w:val="28"/>
          <w:szCs w:val="28"/>
        </w:rPr>
        <w:t xml:space="preserve">. гос. архитектур.-строит. ун-т. – Новосибирск : </w:t>
      </w:r>
      <w:proofErr w:type="spellStart"/>
      <w:r w:rsidRPr="00AD7A5C">
        <w:rPr>
          <w:rFonts w:ascii="Times New Roman" w:hAnsi="Times New Roman" w:cs="Times New Roman"/>
          <w:sz w:val="28"/>
          <w:szCs w:val="28"/>
        </w:rPr>
        <w:t>НГАСУ</w:t>
      </w:r>
      <w:proofErr w:type="spellEnd"/>
      <w:r w:rsidRPr="00AD7A5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D7A5C">
        <w:rPr>
          <w:rFonts w:ascii="Times New Roman" w:hAnsi="Times New Roman" w:cs="Times New Roman"/>
          <w:sz w:val="28"/>
          <w:szCs w:val="28"/>
        </w:rPr>
        <w:t>Сибстрин</w:t>
      </w:r>
      <w:proofErr w:type="spellEnd"/>
      <w:r w:rsidRPr="00AD7A5C">
        <w:rPr>
          <w:rFonts w:ascii="Times New Roman" w:hAnsi="Times New Roman" w:cs="Times New Roman"/>
          <w:sz w:val="28"/>
          <w:szCs w:val="28"/>
        </w:rPr>
        <w:t xml:space="preserve">), 2008. – 152 с. </w:t>
      </w:r>
    </w:p>
    <w:sectPr w:rsidR="00B361E6" w:rsidRPr="00AD7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D7D0" w14:textId="77777777" w:rsidR="00D20CCB" w:rsidRDefault="00D20CCB">
      <w:pPr>
        <w:spacing w:after="0" w:line="240" w:lineRule="auto"/>
      </w:pPr>
      <w:r>
        <w:separator/>
      </w:r>
    </w:p>
  </w:endnote>
  <w:endnote w:type="continuationSeparator" w:id="0">
    <w:p w14:paraId="54757026" w14:textId="77777777" w:rsidR="00D20CCB" w:rsidRDefault="00D20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6B63" w14:textId="77777777" w:rsidR="004B1A62" w:rsidRDefault="004B1A62" w:rsidP="00E55F80">
    <w:pPr>
      <w:pStyle w:val="a9"/>
      <w:jc w:val="right"/>
    </w:pPr>
  </w:p>
  <w:p w14:paraId="03D7982D" w14:textId="77777777" w:rsidR="004B1A62" w:rsidRDefault="004B1A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E86B9" w14:textId="77777777" w:rsidR="00D20CCB" w:rsidRDefault="00D20CCB">
      <w:pPr>
        <w:spacing w:after="0" w:line="240" w:lineRule="auto"/>
      </w:pPr>
      <w:r>
        <w:separator/>
      </w:r>
    </w:p>
  </w:footnote>
  <w:footnote w:type="continuationSeparator" w:id="0">
    <w:p w14:paraId="7C8DB587" w14:textId="77777777" w:rsidR="00D20CCB" w:rsidRDefault="00D20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34B1D"/>
    <w:multiLevelType w:val="hybridMultilevel"/>
    <w:tmpl w:val="B31E11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CF7CA3"/>
    <w:multiLevelType w:val="hybridMultilevel"/>
    <w:tmpl w:val="9AD0BDC2"/>
    <w:lvl w:ilvl="0" w:tplc="35CAF0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9677D"/>
    <w:multiLevelType w:val="hybridMultilevel"/>
    <w:tmpl w:val="7A128EFC"/>
    <w:lvl w:ilvl="0" w:tplc="72905B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E2A44"/>
    <w:multiLevelType w:val="hybridMultilevel"/>
    <w:tmpl w:val="56EE5568"/>
    <w:lvl w:ilvl="0" w:tplc="85EC4502"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63B95"/>
    <w:multiLevelType w:val="hybridMultilevel"/>
    <w:tmpl w:val="E8C2229E"/>
    <w:lvl w:ilvl="0" w:tplc="6A5E1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B4247"/>
    <w:multiLevelType w:val="hybridMultilevel"/>
    <w:tmpl w:val="D9A2C1A0"/>
    <w:lvl w:ilvl="0" w:tplc="4D6EE392"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24E59"/>
    <w:multiLevelType w:val="hybridMultilevel"/>
    <w:tmpl w:val="E4FC4152"/>
    <w:lvl w:ilvl="0" w:tplc="7722F2A2">
      <w:start w:val="4"/>
      <w:numFmt w:val="decimal"/>
      <w:lvlText w:val="%1."/>
      <w:lvlJc w:val="left"/>
      <w:pPr>
        <w:ind w:left="77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C0EDB6">
      <w:numFmt w:val="bullet"/>
      <w:lvlText w:val="•"/>
      <w:lvlJc w:val="left"/>
      <w:pPr>
        <w:ind w:left="1698" w:hanging="281"/>
      </w:pPr>
      <w:rPr>
        <w:lang w:val="ru-RU" w:eastAsia="en-US" w:bidi="ar-SA"/>
      </w:rPr>
    </w:lvl>
    <w:lvl w:ilvl="2" w:tplc="170A2E18">
      <w:numFmt w:val="bullet"/>
      <w:lvlText w:val="•"/>
      <w:lvlJc w:val="left"/>
      <w:pPr>
        <w:ind w:left="2617" w:hanging="281"/>
      </w:pPr>
      <w:rPr>
        <w:lang w:val="ru-RU" w:eastAsia="en-US" w:bidi="ar-SA"/>
      </w:rPr>
    </w:lvl>
    <w:lvl w:ilvl="3" w:tplc="CEB484DE">
      <w:numFmt w:val="bullet"/>
      <w:lvlText w:val="•"/>
      <w:lvlJc w:val="left"/>
      <w:pPr>
        <w:ind w:left="3535" w:hanging="281"/>
      </w:pPr>
      <w:rPr>
        <w:lang w:val="ru-RU" w:eastAsia="en-US" w:bidi="ar-SA"/>
      </w:rPr>
    </w:lvl>
    <w:lvl w:ilvl="4" w:tplc="9F723F98">
      <w:numFmt w:val="bullet"/>
      <w:lvlText w:val="•"/>
      <w:lvlJc w:val="left"/>
      <w:pPr>
        <w:ind w:left="4454" w:hanging="281"/>
      </w:pPr>
      <w:rPr>
        <w:lang w:val="ru-RU" w:eastAsia="en-US" w:bidi="ar-SA"/>
      </w:rPr>
    </w:lvl>
    <w:lvl w:ilvl="5" w:tplc="1A3EFADA">
      <w:numFmt w:val="bullet"/>
      <w:lvlText w:val="•"/>
      <w:lvlJc w:val="left"/>
      <w:pPr>
        <w:ind w:left="5373" w:hanging="281"/>
      </w:pPr>
      <w:rPr>
        <w:lang w:val="ru-RU" w:eastAsia="en-US" w:bidi="ar-SA"/>
      </w:rPr>
    </w:lvl>
    <w:lvl w:ilvl="6" w:tplc="01D0EE7E">
      <w:numFmt w:val="bullet"/>
      <w:lvlText w:val="•"/>
      <w:lvlJc w:val="left"/>
      <w:pPr>
        <w:ind w:left="6291" w:hanging="281"/>
      </w:pPr>
      <w:rPr>
        <w:lang w:val="ru-RU" w:eastAsia="en-US" w:bidi="ar-SA"/>
      </w:rPr>
    </w:lvl>
    <w:lvl w:ilvl="7" w:tplc="E6C80ECE">
      <w:numFmt w:val="bullet"/>
      <w:lvlText w:val="•"/>
      <w:lvlJc w:val="left"/>
      <w:pPr>
        <w:ind w:left="7210" w:hanging="281"/>
      </w:pPr>
      <w:rPr>
        <w:lang w:val="ru-RU" w:eastAsia="en-US" w:bidi="ar-SA"/>
      </w:rPr>
    </w:lvl>
    <w:lvl w:ilvl="8" w:tplc="59C66968">
      <w:numFmt w:val="bullet"/>
      <w:lvlText w:val="•"/>
      <w:lvlJc w:val="left"/>
      <w:pPr>
        <w:ind w:left="8129" w:hanging="281"/>
      </w:pPr>
      <w:rPr>
        <w:lang w:val="ru-RU" w:eastAsia="en-US" w:bidi="ar-SA"/>
      </w:rPr>
    </w:lvl>
  </w:abstractNum>
  <w:abstractNum w:abstractNumId="7" w15:restartNumberingAfterBreak="0">
    <w:nsid w:val="64EB5E6A"/>
    <w:multiLevelType w:val="hybridMultilevel"/>
    <w:tmpl w:val="81DC617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E22B7"/>
    <w:multiLevelType w:val="hybridMultilevel"/>
    <w:tmpl w:val="C590B56C"/>
    <w:lvl w:ilvl="0" w:tplc="632AB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33E3B"/>
    <w:multiLevelType w:val="hybridMultilevel"/>
    <w:tmpl w:val="276A73D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590260"/>
    <w:multiLevelType w:val="hybridMultilevel"/>
    <w:tmpl w:val="ABF6A2DE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 w15:restartNumberingAfterBreak="0">
    <w:nsid w:val="75F919D8"/>
    <w:multiLevelType w:val="hybridMultilevel"/>
    <w:tmpl w:val="3DC65F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C8D076D"/>
    <w:multiLevelType w:val="hybridMultilevel"/>
    <w:tmpl w:val="0CEAD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788347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00681347">
    <w:abstractNumId w:val="10"/>
  </w:num>
  <w:num w:numId="3" w16cid:durableId="1050763671">
    <w:abstractNumId w:val="8"/>
  </w:num>
  <w:num w:numId="4" w16cid:durableId="1727214904">
    <w:abstractNumId w:val="12"/>
  </w:num>
  <w:num w:numId="5" w16cid:durableId="773132657">
    <w:abstractNumId w:val="7"/>
  </w:num>
  <w:num w:numId="6" w16cid:durableId="1973945664">
    <w:abstractNumId w:val="0"/>
  </w:num>
  <w:num w:numId="7" w16cid:durableId="301539757">
    <w:abstractNumId w:val="11"/>
  </w:num>
  <w:num w:numId="8" w16cid:durableId="2000116208">
    <w:abstractNumId w:val="5"/>
  </w:num>
  <w:num w:numId="9" w16cid:durableId="775296318">
    <w:abstractNumId w:val="2"/>
  </w:num>
  <w:num w:numId="10" w16cid:durableId="1953390311">
    <w:abstractNumId w:val="3"/>
  </w:num>
  <w:num w:numId="11" w16cid:durableId="1603611473">
    <w:abstractNumId w:val="1"/>
  </w:num>
  <w:num w:numId="12" w16cid:durableId="1983191476">
    <w:abstractNumId w:val="4"/>
  </w:num>
  <w:num w:numId="13" w16cid:durableId="15016972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50"/>
    <w:rsid w:val="00013F29"/>
    <w:rsid w:val="00033404"/>
    <w:rsid w:val="000536F8"/>
    <w:rsid w:val="000561DF"/>
    <w:rsid w:val="0005777F"/>
    <w:rsid w:val="00064520"/>
    <w:rsid w:val="000759ED"/>
    <w:rsid w:val="00094CC3"/>
    <w:rsid w:val="000A3181"/>
    <w:rsid w:val="000B10C4"/>
    <w:rsid w:val="000F3243"/>
    <w:rsid w:val="000F70B4"/>
    <w:rsid w:val="001010AE"/>
    <w:rsid w:val="001245EF"/>
    <w:rsid w:val="00125FD8"/>
    <w:rsid w:val="0015691F"/>
    <w:rsid w:val="00161354"/>
    <w:rsid w:val="001731F2"/>
    <w:rsid w:val="001A0EAD"/>
    <w:rsid w:val="001A1AE4"/>
    <w:rsid w:val="001D2594"/>
    <w:rsid w:val="002044C8"/>
    <w:rsid w:val="00225E75"/>
    <w:rsid w:val="00234922"/>
    <w:rsid w:val="00271AF3"/>
    <w:rsid w:val="002A7693"/>
    <w:rsid w:val="002B5CBF"/>
    <w:rsid w:val="003306E5"/>
    <w:rsid w:val="003335B5"/>
    <w:rsid w:val="00345BCF"/>
    <w:rsid w:val="003815A0"/>
    <w:rsid w:val="003C5EFB"/>
    <w:rsid w:val="003D5AF4"/>
    <w:rsid w:val="00414EC7"/>
    <w:rsid w:val="00417B35"/>
    <w:rsid w:val="0044096C"/>
    <w:rsid w:val="00467B5F"/>
    <w:rsid w:val="00476BB2"/>
    <w:rsid w:val="0048252E"/>
    <w:rsid w:val="0049147B"/>
    <w:rsid w:val="004B1A62"/>
    <w:rsid w:val="004B309F"/>
    <w:rsid w:val="004B558B"/>
    <w:rsid w:val="004D59BA"/>
    <w:rsid w:val="0050619A"/>
    <w:rsid w:val="00530533"/>
    <w:rsid w:val="00571267"/>
    <w:rsid w:val="005836E7"/>
    <w:rsid w:val="005871E6"/>
    <w:rsid w:val="005D0F5C"/>
    <w:rsid w:val="00650893"/>
    <w:rsid w:val="00671DED"/>
    <w:rsid w:val="006947AD"/>
    <w:rsid w:val="006C0995"/>
    <w:rsid w:val="006C1E51"/>
    <w:rsid w:val="007049D7"/>
    <w:rsid w:val="007117D5"/>
    <w:rsid w:val="00716B5A"/>
    <w:rsid w:val="007609D4"/>
    <w:rsid w:val="00785E24"/>
    <w:rsid w:val="00797438"/>
    <w:rsid w:val="007A5823"/>
    <w:rsid w:val="007B149B"/>
    <w:rsid w:val="007B2149"/>
    <w:rsid w:val="007C2102"/>
    <w:rsid w:val="007C4EB9"/>
    <w:rsid w:val="007C7157"/>
    <w:rsid w:val="007D4DC6"/>
    <w:rsid w:val="00812E33"/>
    <w:rsid w:val="008235A0"/>
    <w:rsid w:val="008324E3"/>
    <w:rsid w:val="00844656"/>
    <w:rsid w:val="00875229"/>
    <w:rsid w:val="00891219"/>
    <w:rsid w:val="008B0F95"/>
    <w:rsid w:val="009061D6"/>
    <w:rsid w:val="0091431A"/>
    <w:rsid w:val="00921B90"/>
    <w:rsid w:val="00930A30"/>
    <w:rsid w:val="00982B37"/>
    <w:rsid w:val="009A5108"/>
    <w:rsid w:val="009C402C"/>
    <w:rsid w:val="009D47AE"/>
    <w:rsid w:val="009D5C72"/>
    <w:rsid w:val="00A06EC8"/>
    <w:rsid w:val="00A14B0B"/>
    <w:rsid w:val="00A220B8"/>
    <w:rsid w:val="00A509A7"/>
    <w:rsid w:val="00A64ECA"/>
    <w:rsid w:val="00A6595E"/>
    <w:rsid w:val="00A8502A"/>
    <w:rsid w:val="00A95596"/>
    <w:rsid w:val="00AA2A3B"/>
    <w:rsid w:val="00AD7A5C"/>
    <w:rsid w:val="00AE2F11"/>
    <w:rsid w:val="00B07091"/>
    <w:rsid w:val="00B10FE6"/>
    <w:rsid w:val="00B361E6"/>
    <w:rsid w:val="00B42CDC"/>
    <w:rsid w:val="00B744D8"/>
    <w:rsid w:val="00B77A79"/>
    <w:rsid w:val="00B8001C"/>
    <w:rsid w:val="00B8763B"/>
    <w:rsid w:val="00B92B90"/>
    <w:rsid w:val="00B97CE5"/>
    <w:rsid w:val="00BF4E5C"/>
    <w:rsid w:val="00C06F2F"/>
    <w:rsid w:val="00C13133"/>
    <w:rsid w:val="00C5034E"/>
    <w:rsid w:val="00C63107"/>
    <w:rsid w:val="00C70A08"/>
    <w:rsid w:val="00CD0492"/>
    <w:rsid w:val="00CF175C"/>
    <w:rsid w:val="00D17AAC"/>
    <w:rsid w:val="00D20CCB"/>
    <w:rsid w:val="00D47387"/>
    <w:rsid w:val="00D558E3"/>
    <w:rsid w:val="00D61AC3"/>
    <w:rsid w:val="00D8127E"/>
    <w:rsid w:val="00D82E8B"/>
    <w:rsid w:val="00D9505A"/>
    <w:rsid w:val="00D97DB4"/>
    <w:rsid w:val="00DA4632"/>
    <w:rsid w:val="00DB7337"/>
    <w:rsid w:val="00DD4B10"/>
    <w:rsid w:val="00E33A6B"/>
    <w:rsid w:val="00E35D41"/>
    <w:rsid w:val="00E50845"/>
    <w:rsid w:val="00E65D83"/>
    <w:rsid w:val="00E94DB7"/>
    <w:rsid w:val="00EB0A54"/>
    <w:rsid w:val="00EB4945"/>
    <w:rsid w:val="00ED7A56"/>
    <w:rsid w:val="00F015BA"/>
    <w:rsid w:val="00F06950"/>
    <w:rsid w:val="00F11F8D"/>
    <w:rsid w:val="00F133C2"/>
    <w:rsid w:val="00F149E2"/>
    <w:rsid w:val="00F23670"/>
    <w:rsid w:val="00F27CCA"/>
    <w:rsid w:val="00F328DF"/>
    <w:rsid w:val="00F97C79"/>
    <w:rsid w:val="00FB3BC5"/>
    <w:rsid w:val="00FD1D59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2E61"/>
  <w15:chartTrackingRefBased/>
  <w15:docId w15:val="{A95AAB83-4ADC-4EA2-A8DC-43ADEAB9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5EF"/>
    <w:pPr>
      <w:widowControl w:val="0"/>
      <w:autoSpaceDE w:val="0"/>
      <w:autoSpaceDN w:val="0"/>
      <w:spacing w:before="89"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B10C4"/>
    <w:rPr>
      <w:color w:val="808080"/>
    </w:rPr>
  </w:style>
  <w:style w:type="paragraph" w:styleId="a5">
    <w:name w:val="Normal (Web)"/>
    <w:basedOn w:val="a"/>
    <w:uiPriority w:val="99"/>
    <w:semiHidden/>
    <w:unhideWhenUsed/>
    <w:rsid w:val="009A5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1245EF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6">
    <w:name w:val="Body Text"/>
    <w:basedOn w:val="a"/>
    <w:link w:val="a7"/>
    <w:uiPriority w:val="1"/>
    <w:unhideWhenUsed/>
    <w:qFormat/>
    <w:rsid w:val="001245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7">
    <w:name w:val="Основной текст Знак"/>
    <w:basedOn w:val="a0"/>
    <w:link w:val="a6"/>
    <w:uiPriority w:val="1"/>
    <w:rsid w:val="001245E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1245E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">
    <w:name w:val="Table Normal"/>
    <w:uiPriority w:val="2"/>
    <w:semiHidden/>
    <w:qFormat/>
    <w:rsid w:val="001245E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B744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C4EB9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7C4EB9"/>
    <w:rPr>
      <w:kern w:val="0"/>
      <w14:ligatures w14:val="none"/>
    </w:rPr>
  </w:style>
  <w:style w:type="character" w:styleId="ab">
    <w:name w:val="Hyperlink"/>
    <w:basedOn w:val="a0"/>
    <w:uiPriority w:val="99"/>
    <w:unhideWhenUsed/>
    <w:rsid w:val="007049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i.org/10.1007/978-1-4842-5982-5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o.skif.donstu.ru/course/view.php?id=461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.skif.donstu.ru/course/view.php?id=4610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F8439D9C39405A833A7085D2AF4F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FB87F4-223A-4625-89E6-DC8CB3F80BD4}"/>
      </w:docPartPr>
      <w:docPartBody>
        <w:p w:rsidR="00D51A10" w:rsidRDefault="00F32C36" w:rsidP="00F32C36">
          <w:pPr>
            <w:pStyle w:val="C5F8439D9C39405A833A7085D2AF4F11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DD5AD7420D644790B40A97A7F6CB6E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2AE55F-E7DD-4754-A9F3-0A52E3CBF79D}"/>
      </w:docPartPr>
      <w:docPartBody>
        <w:p w:rsidR="00D51A10" w:rsidRDefault="00F32C36" w:rsidP="00F32C36">
          <w:pPr>
            <w:pStyle w:val="DD5AD7420D644790B40A97A7F6CB6E86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0746E4C074A948788F6B39B3B469B5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E66702-DC3F-41E0-80A5-84BCAEEB6A61}"/>
      </w:docPartPr>
      <w:docPartBody>
        <w:p w:rsidR="00D51A10" w:rsidRDefault="00F32C36" w:rsidP="00F32C36">
          <w:pPr>
            <w:pStyle w:val="0746E4C074A948788F6B39B3B469B5AA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E2396CD5B0D14CC8BB34382B3DB1E6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8D56F3-77A6-4E04-B50F-56F6314F4018}"/>
      </w:docPartPr>
      <w:docPartBody>
        <w:p w:rsidR="00D51A10" w:rsidRDefault="00F32C36" w:rsidP="00F32C36">
          <w:pPr>
            <w:pStyle w:val="E2396CD5B0D14CC8BB34382B3DB1E678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85F3F7D009CC4F44AACE1516BF6CF6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6D48E0-B83B-4944-9914-0463579EA77A}"/>
      </w:docPartPr>
      <w:docPartBody>
        <w:p w:rsidR="0006255E" w:rsidRDefault="009F2A25" w:rsidP="009F2A25">
          <w:pPr>
            <w:pStyle w:val="85F3F7D009CC4F44AACE1516BF6CF617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39309835C7544E859AB05951CED86E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9C8984-60B8-4999-AC2A-E9E0320CF4AC}"/>
      </w:docPartPr>
      <w:docPartBody>
        <w:p w:rsidR="0006255E" w:rsidRDefault="009F2A25" w:rsidP="009F2A25">
          <w:pPr>
            <w:pStyle w:val="39309835C7544E859AB05951CED86E6E"/>
          </w:pPr>
          <w:r w:rsidRPr="00456DB6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C36"/>
    <w:rsid w:val="0006255E"/>
    <w:rsid w:val="000C407F"/>
    <w:rsid w:val="00765F46"/>
    <w:rsid w:val="008465CE"/>
    <w:rsid w:val="009F2A25"/>
    <w:rsid w:val="00AA3888"/>
    <w:rsid w:val="00D51A10"/>
    <w:rsid w:val="00DB1EF1"/>
    <w:rsid w:val="00EA5A77"/>
    <w:rsid w:val="00EC618E"/>
    <w:rsid w:val="00F3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2A25"/>
    <w:rPr>
      <w:color w:val="808080"/>
    </w:rPr>
  </w:style>
  <w:style w:type="paragraph" w:customStyle="1" w:styleId="C5F8439D9C39405A833A7085D2AF4F11">
    <w:name w:val="C5F8439D9C39405A833A7085D2AF4F11"/>
    <w:rsid w:val="00F32C36"/>
  </w:style>
  <w:style w:type="paragraph" w:customStyle="1" w:styleId="DD5AD7420D644790B40A97A7F6CB6E86">
    <w:name w:val="DD5AD7420D644790B40A97A7F6CB6E86"/>
    <w:rsid w:val="00F32C36"/>
  </w:style>
  <w:style w:type="paragraph" w:customStyle="1" w:styleId="0746E4C074A948788F6B39B3B469B5AA">
    <w:name w:val="0746E4C074A948788F6B39B3B469B5AA"/>
    <w:rsid w:val="00F32C36"/>
  </w:style>
  <w:style w:type="paragraph" w:customStyle="1" w:styleId="E2396CD5B0D14CC8BB34382B3DB1E678">
    <w:name w:val="E2396CD5B0D14CC8BB34382B3DB1E678"/>
    <w:rsid w:val="00F32C36"/>
  </w:style>
  <w:style w:type="paragraph" w:customStyle="1" w:styleId="85F3F7D009CC4F44AACE1516BF6CF617">
    <w:name w:val="85F3F7D009CC4F44AACE1516BF6CF617"/>
    <w:rsid w:val="009F2A25"/>
  </w:style>
  <w:style w:type="paragraph" w:customStyle="1" w:styleId="39309835C7544E859AB05951CED86E6E">
    <w:name w:val="39309835C7544E859AB05951CED86E6E"/>
    <w:rsid w:val="009F2A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931D0B-1F01-4071-84F9-C8DBABD4B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Роговенко</dc:creator>
  <cp:keywords/>
  <dc:description/>
  <cp:lastModifiedBy>Татьяна Роговенко</cp:lastModifiedBy>
  <cp:revision>7</cp:revision>
  <cp:lastPrinted>2023-07-26T07:36:00Z</cp:lastPrinted>
  <dcterms:created xsi:type="dcterms:W3CDTF">2023-08-17T07:59:00Z</dcterms:created>
  <dcterms:modified xsi:type="dcterms:W3CDTF">2024-02-14T12:08:00Z</dcterms:modified>
</cp:coreProperties>
</file>